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885D7" w14:textId="0F3E341F" w:rsidR="002079C2" w:rsidRDefault="004E2E96" w:rsidP="00FC1EDC">
      <w:pPr>
        <w:rPr>
          <w:rFonts w:ascii="Arial" w:hAnsi="Arial" w:cs="Arial"/>
          <w:b/>
          <w:bCs/>
          <w:sz w:val="27"/>
          <w:szCs w:val="27"/>
        </w:rPr>
      </w:pPr>
      <w:r w:rsidRPr="004E2E96">
        <w:rPr>
          <w:rFonts w:ascii="Arial" w:hAnsi="Arial" w:cs="Arial"/>
          <w:b/>
          <w:bCs/>
          <w:sz w:val="27"/>
          <w:szCs w:val="27"/>
        </w:rPr>
        <w:t>Pivovar Radegast vítá návrat vlků do naší krajiny.</w:t>
      </w:r>
      <w:r>
        <w:rPr>
          <w:rFonts w:ascii="Arial" w:hAnsi="Arial" w:cs="Arial"/>
          <w:b/>
          <w:bCs/>
          <w:sz w:val="27"/>
          <w:szCs w:val="27"/>
        </w:rPr>
        <w:t xml:space="preserve"> </w:t>
      </w:r>
      <w:r w:rsidR="002079C2">
        <w:rPr>
          <w:rFonts w:ascii="Arial" w:hAnsi="Arial" w:cs="Arial"/>
          <w:b/>
          <w:bCs/>
          <w:sz w:val="27"/>
          <w:szCs w:val="27"/>
        </w:rPr>
        <w:t xml:space="preserve">Jako </w:t>
      </w:r>
      <w:r w:rsidR="00E63F7E">
        <w:rPr>
          <w:rFonts w:ascii="Arial" w:hAnsi="Arial" w:cs="Arial"/>
          <w:b/>
          <w:bCs/>
          <w:sz w:val="27"/>
          <w:szCs w:val="27"/>
        </w:rPr>
        <w:t>p</w:t>
      </w:r>
      <w:r w:rsidR="002079C2">
        <w:rPr>
          <w:rFonts w:ascii="Arial" w:hAnsi="Arial" w:cs="Arial"/>
          <w:b/>
          <w:bCs/>
          <w:sz w:val="27"/>
          <w:szCs w:val="27"/>
        </w:rPr>
        <w:t xml:space="preserve">očin roku to ocenila </w:t>
      </w:r>
      <w:r w:rsidR="002079C2" w:rsidRPr="002079C2">
        <w:rPr>
          <w:rFonts w:ascii="Arial" w:hAnsi="Arial" w:cs="Arial"/>
          <w:b/>
          <w:bCs/>
          <w:sz w:val="27"/>
          <w:szCs w:val="27"/>
        </w:rPr>
        <w:t>Agentur</w:t>
      </w:r>
      <w:r w:rsidR="009F7925">
        <w:rPr>
          <w:rFonts w:ascii="Arial" w:hAnsi="Arial" w:cs="Arial"/>
          <w:b/>
          <w:bCs/>
          <w:sz w:val="27"/>
          <w:szCs w:val="27"/>
        </w:rPr>
        <w:t>a</w:t>
      </w:r>
      <w:r w:rsidR="002079C2" w:rsidRPr="002079C2">
        <w:rPr>
          <w:rFonts w:ascii="Arial" w:hAnsi="Arial" w:cs="Arial"/>
          <w:b/>
          <w:bCs/>
          <w:sz w:val="27"/>
          <w:szCs w:val="27"/>
        </w:rPr>
        <w:t xml:space="preserve"> ochrany přírody a krajiny</w:t>
      </w:r>
      <w:r w:rsidR="002079C2">
        <w:rPr>
          <w:rFonts w:ascii="Arial" w:hAnsi="Arial" w:cs="Arial"/>
          <w:b/>
          <w:bCs/>
          <w:sz w:val="27"/>
          <w:szCs w:val="27"/>
        </w:rPr>
        <w:t xml:space="preserve"> České republiky</w:t>
      </w:r>
    </w:p>
    <w:p w14:paraId="66633A68" w14:textId="7DAE9274" w:rsidR="00CD4AC6" w:rsidRDefault="001B3656" w:rsidP="00C42D09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Nošovice</w:t>
      </w:r>
      <w:r w:rsidR="00F26C57" w:rsidRPr="0032774D">
        <w:rPr>
          <w:rFonts w:ascii="Arial" w:eastAsia="Times New Roman" w:hAnsi="Arial" w:cs="Arial"/>
          <w:lang w:eastAsia="cs-CZ"/>
        </w:rPr>
        <w:t xml:space="preserve">, </w:t>
      </w:r>
      <w:r>
        <w:rPr>
          <w:rFonts w:ascii="Arial" w:eastAsia="Times New Roman" w:hAnsi="Arial" w:cs="Arial"/>
          <w:lang w:eastAsia="cs-CZ"/>
        </w:rPr>
        <w:t>8</w:t>
      </w:r>
      <w:r w:rsidR="00BC2A8D" w:rsidRPr="0025387C">
        <w:rPr>
          <w:rFonts w:ascii="Arial" w:eastAsia="Times New Roman" w:hAnsi="Arial" w:cs="Arial"/>
          <w:lang w:eastAsia="cs-CZ"/>
        </w:rPr>
        <w:t>.</w:t>
      </w:r>
      <w:r w:rsidR="00BC2A8D" w:rsidRPr="0032774D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února</w:t>
      </w:r>
      <w:r w:rsidR="005D469A">
        <w:rPr>
          <w:rFonts w:ascii="Arial" w:eastAsia="Times New Roman" w:hAnsi="Arial" w:cs="Arial"/>
          <w:lang w:eastAsia="cs-CZ"/>
        </w:rPr>
        <w:t xml:space="preserve"> </w:t>
      </w:r>
      <w:r w:rsidR="00A2327F" w:rsidRPr="0032774D">
        <w:rPr>
          <w:rFonts w:ascii="Arial" w:eastAsia="Times New Roman" w:hAnsi="Arial" w:cs="Arial"/>
          <w:lang w:eastAsia="cs-CZ"/>
        </w:rPr>
        <w:t>202</w:t>
      </w:r>
      <w:r>
        <w:rPr>
          <w:rFonts w:ascii="Arial" w:eastAsia="Times New Roman" w:hAnsi="Arial" w:cs="Arial"/>
          <w:lang w:eastAsia="cs-CZ"/>
        </w:rPr>
        <w:t>2</w:t>
      </w:r>
      <w:r w:rsidR="00A2327F">
        <w:rPr>
          <w:rFonts w:ascii="Arial" w:eastAsia="Times New Roman" w:hAnsi="Arial" w:cs="Arial"/>
          <w:lang w:eastAsia="cs-CZ"/>
        </w:rPr>
        <w:t xml:space="preserve"> </w:t>
      </w:r>
      <w:r w:rsidR="000B3A8F">
        <w:rPr>
          <w:rFonts w:ascii="Arial" w:eastAsia="Times New Roman" w:hAnsi="Arial" w:cs="Arial"/>
          <w:lang w:eastAsia="cs-CZ"/>
        </w:rPr>
        <w:t>–</w:t>
      </w:r>
      <w:r w:rsidR="00B041DC">
        <w:rPr>
          <w:rFonts w:ascii="Arial" w:eastAsia="Times New Roman" w:hAnsi="Arial" w:cs="Arial"/>
          <w:lang w:eastAsia="cs-CZ"/>
        </w:rPr>
        <w:t xml:space="preserve"> </w:t>
      </w:r>
      <w:r w:rsidR="00B041DC">
        <w:rPr>
          <w:rFonts w:ascii="Arial" w:eastAsia="Times New Roman" w:hAnsi="Arial" w:cs="Arial"/>
          <w:b/>
          <w:bCs/>
          <w:lang w:eastAsia="cs-CZ"/>
        </w:rPr>
        <w:t xml:space="preserve">Udělat správné rozhodnutí je někdy mimořádně těžké. </w:t>
      </w:r>
      <w:r w:rsidR="00290F04">
        <w:rPr>
          <w:rFonts w:ascii="Arial" w:eastAsia="Times New Roman" w:hAnsi="Arial" w:cs="Arial"/>
          <w:b/>
          <w:bCs/>
          <w:lang w:eastAsia="cs-CZ"/>
        </w:rPr>
        <w:br/>
      </w:r>
      <w:r w:rsidR="00B041DC">
        <w:rPr>
          <w:rFonts w:ascii="Arial" w:eastAsia="Times New Roman" w:hAnsi="Arial" w:cs="Arial"/>
          <w:b/>
          <w:bCs/>
          <w:lang w:eastAsia="cs-CZ"/>
        </w:rPr>
        <w:t>U celospolečenských témat, kter</w:t>
      </w:r>
      <w:r w:rsidR="002019F3">
        <w:rPr>
          <w:rFonts w:ascii="Arial" w:eastAsia="Times New Roman" w:hAnsi="Arial" w:cs="Arial"/>
          <w:b/>
          <w:bCs/>
          <w:lang w:eastAsia="cs-CZ"/>
        </w:rPr>
        <w:t>á</w:t>
      </w:r>
      <w:r w:rsidR="00B041DC">
        <w:rPr>
          <w:rFonts w:ascii="Arial" w:eastAsia="Times New Roman" w:hAnsi="Arial" w:cs="Arial"/>
          <w:b/>
          <w:bCs/>
          <w:lang w:eastAsia="cs-CZ"/>
        </w:rPr>
        <w:t xml:space="preserve"> hýbou českou veřejností</w:t>
      </w:r>
      <w:r w:rsidR="002019F3">
        <w:rPr>
          <w:rFonts w:ascii="Arial" w:eastAsia="Times New Roman" w:hAnsi="Arial" w:cs="Arial"/>
          <w:b/>
          <w:bCs/>
          <w:lang w:eastAsia="cs-CZ"/>
        </w:rPr>
        <w:t>,</w:t>
      </w:r>
      <w:r w:rsidR="00B041DC">
        <w:rPr>
          <w:rFonts w:ascii="Arial" w:eastAsia="Times New Roman" w:hAnsi="Arial" w:cs="Arial"/>
          <w:b/>
          <w:bCs/>
          <w:lang w:eastAsia="cs-CZ"/>
        </w:rPr>
        <w:t xml:space="preserve"> to platí dvojnásob.  </w:t>
      </w:r>
      <w:r w:rsidR="00234D3A" w:rsidRPr="00234D3A">
        <w:rPr>
          <w:rFonts w:ascii="Arial" w:eastAsia="Times New Roman" w:hAnsi="Arial" w:cs="Arial"/>
          <w:b/>
          <w:bCs/>
          <w:lang w:eastAsia="cs-CZ"/>
        </w:rPr>
        <w:t>Agentur</w:t>
      </w:r>
      <w:r w:rsidR="00234D3A">
        <w:rPr>
          <w:rFonts w:ascii="Arial" w:eastAsia="Times New Roman" w:hAnsi="Arial" w:cs="Arial"/>
          <w:b/>
          <w:bCs/>
          <w:lang w:eastAsia="cs-CZ"/>
        </w:rPr>
        <w:t>a</w:t>
      </w:r>
      <w:r w:rsidR="00234D3A" w:rsidRPr="00234D3A">
        <w:rPr>
          <w:rFonts w:ascii="Arial" w:eastAsia="Times New Roman" w:hAnsi="Arial" w:cs="Arial"/>
          <w:b/>
          <w:bCs/>
          <w:lang w:eastAsia="cs-CZ"/>
        </w:rPr>
        <w:t xml:space="preserve"> ochrany přírody </w:t>
      </w:r>
      <w:r w:rsidR="00234D3A">
        <w:rPr>
          <w:rFonts w:ascii="Arial" w:eastAsia="Times New Roman" w:hAnsi="Arial" w:cs="Arial"/>
          <w:b/>
          <w:bCs/>
          <w:lang w:eastAsia="cs-CZ"/>
        </w:rPr>
        <w:t>a krajiny České republiky (AOPK</w:t>
      </w:r>
      <w:r w:rsidR="008432F4">
        <w:rPr>
          <w:rFonts w:ascii="Arial" w:eastAsia="Times New Roman" w:hAnsi="Arial" w:cs="Arial"/>
          <w:b/>
          <w:bCs/>
          <w:lang w:eastAsia="cs-CZ"/>
        </w:rPr>
        <w:t xml:space="preserve"> ČR</w:t>
      </w:r>
      <w:r w:rsidR="00234D3A">
        <w:rPr>
          <w:rFonts w:ascii="Arial" w:eastAsia="Times New Roman" w:hAnsi="Arial" w:cs="Arial"/>
          <w:b/>
          <w:bCs/>
          <w:lang w:eastAsia="cs-CZ"/>
        </w:rPr>
        <w:t xml:space="preserve">) udělila Pivovaru Radegast </w:t>
      </w:r>
      <w:r w:rsidR="002079C2">
        <w:rPr>
          <w:rFonts w:ascii="Arial" w:eastAsia="Times New Roman" w:hAnsi="Arial" w:cs="Arial"/>
          <w:b/>
          <w:bCs/>
          <w:lang w:eastAsia="cs-CZ"/>
        </w:rPr>
        <w:t xml:space="preserve">ocenění </w:t>
      </w:r>
      <w:r w:rsidR="00234D3A">
        <w:rPr>
          <w:rFonts w:ascii="Arial" w:eastAsia="Times New Roman" w:hAnsi="Arial" w:cs="Arial"/>
          <w:b/>
          <w:bCs/>
          <w:lang w:eastAsia="cs-CZ"/>
        </w:rPr>
        <w:t xml:space="preserve">za jeho kampaň </w:t>
      </w:r>
      <w:r w:rsidR="002019F3">
        <w:rPr>
          <w:rFonts w:ascii="Arial" w:eastAsia="Times New Roman" w:hAnsi="Arial" w:cs="Arial"/>
          <w:b/>
          <w:bCs/>
          <w:lang w:eastAsia="cs-CZ"/>
        </w:rPr>
        <w:t>vysílající</w:t>
      </w:r>
      <w:r w:rsidR="00234D3A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B041DC">
        <w:rPr>
          <w:rFonts w:ascii="Arial" w:eastAsia="Times New Roman" w:hAnsi="Arial" w:cs="Arial"/>
          <w:b/>
          <w:bCs/>
          <w:lang w:eastAsia="cs-CZ"/>
        </w:rPr>
        <w:t xml:space="preserve">jasný postoj k </w:t>
      </w:r>
      <w:r w:rsidR="00234D3A">
        <w:rPr>
          <w:rFonts w:ascii="Arial" w:eastAsia="Times New Roman" w:hAnsi="Arial" w:cs="Arial"/>
          <w:b/>
          <w:bCs/>
          <w:lang w:eastAsia="cs-CZ"/>
        </w:rPr>
        <w:t>ochran</w:t>
      </w:r>
      <w:r w:rsidR="00B041DC">
        <w:rPr>
          <w:rFonts w:ascii="Arial" w:eastAsia="Times New Roman" w:hAnsi="Arial" w:cs="Arial"/>
          <w:b/>
          <w:bCs/>
          <w:lang w:eastAsia="cs-CZ"/>
        </w:rPr>
        <w:t>ě</w:t>
      </w:r>
      <w:r w:rsidR="00234D3A">
        <w:rPr>
          <w:rFonts w:ascii="Arial" w:eastAsia="Times New Roman" w:hAnsi="Arial" w:cs="Arial"/>
          <w:b/>
          <w:bCs/>
          <w:lang w:eastAsia="cs-CZ"/>
        </w:rPr>
        <w:t xml:space="preserve"> vlk</w:t>
      </w:r>
      <w:r w:rsidR="00F77031">
        <w:rPr>
          <w:rFonts w:ascii="Arial" w:eastAsia="Times New Roman" w:hAnsi="Arial" w:cs="Arial"/>
          <w:b/>
          <w:bCs/>
          <w:lang w:eastAsia="cs-CZ"/>
        </w:rPr>
        <w:t>ů</w:t>
      </w:r>
      <w:r w:rsidR="00234D3A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B041DC">
        <w:rPr>
          <w:rFonts w:ascii="Arial" w:eastAsia="Times New Roman" w:hAnsi="Arial" w:cs="Arial"/>
          <w:b/>
          <w:bCs/>
          <w:lang w:eastAsia="cs-CZ"/>
        </w:rPr>
        <w:t xml:space="preserve">v české krajině </w:t>
      </w:r>
      <w:r w:rsidR="003562BA">
        <w:rPr>
          <w:rFonts w:ascii="Arial" w:eastAsia="Times New Roman" w:hAnsi="Arial" w:cs="Arial"/>
          <w:b/>
          <w:bCs/>
          <w:lang w:eastAsia="cs-CZ"/>
        </w:rPr>
        <w:t xml:space="preserve">i </w:t>
      </w:r>
      <w:r w:rsidR="002019F3">
        <w:rPr>
          <w:rFonts w:ascii="Arial" w:eastAsia="Times New Roman" w:hAnsi="Arial" w:cs="Arial"/>
          <w:b/>
          <w:bCs/>
          <w:lang w:eastAsia="cs-CZ"/>
        </w:rPr>
        <w:t xml:space="preserve">za </w:t>
      </w:r>
      <w:r w:rsidR="003562BA">
        <w:rPr>
          <w:rFonts w:ascii="Arial" w:eastAsia="Times New Roman" w:hAnsi="Arial" w:cs="Arial"/>
          <w:b/>
          <w:bCs/>
          <w:lang w:eastAsia="cs-CZ"/>
        </w:rPr>
        <w:t xml:space="preserve">další </w:t>
      </w:r>
      <w:r w:rsidR="00234D3A">
        <w:rPr>
          <w:rFonts w:ascii="Arial" w:eastAsia="Times New Roman" w:hAnsi="Arial" w:cs="Arial"/>
          <w:b/>
          <w:bCs/>
          <w:lang w:eastAsia="cs-CZ"/>
        </w:rPr>
        <w:t xml:space="preserve">aktivity </w:t>
      </w:r>
      <w:r w:rsidR="00B041DC">
        <w:rPr>
          <w:rFonts w:ascii="Arial" w:eastAsia="Times New Roman" w:hAnsi="Arial" w:cs="Arial"/>
          <w:b/>
          <w:bCs/>
          <w:lang w:eastAsia="cs-CZ"/>
        </w:rPr>
        <w:t>zaměřující se na ochranu</w:t>
      </w:r>
      <w:r w:rsidR="00234D3A">
        <w:rPr>
          <w:rFonts w:ascii="Arial" w:eastAsia="Times New Roman" w:hAnsi="Arial" w:cs="Arial"/>
          <w:b/>
          <w:bCs/>
          <w:lang w:eastAsia="cs-CZ"/>
        </w:rPr>
        <w:t xml:space="preserve"> životního prostředí. </w:t>
      </w:r>
      <w:r w:rsidR="002079C2">
        <w:rPr>
          <w:rFonts w:ascii="Arial" w:eastAsia="Times New Roman" w:hAnsi="Arial" w:cs="Arial"/>
          <w:b/>
          <w:bCs/>
          <w:lang w:eastAsia="cs-CZ"/>
        </w:rPr>
        <w:t>Do nošovického pivovaru putuje cena v kategorii Počin roku.</w:t>
      </w:r>
    </w:p>
    <w:p w14:paraId="0258B1B7" w14:textId="4B2CDE01" w:rsidR="00C20093" w:rsidRPr="00C20093" w:rsidRDefault="003562BA" w:rsidP="00C20093">
      <w:pPr>
        <w:spacing w:after="0"/>
        <w:jc w:val="both"/>
        <w:rPr>
          <w:rFonts w:ascii="Arial" w:eastAsia="Times New Roman" w:hAnsi="Arial" w:cs="Arial"/>
          <w:i/>
          <w:iCs/>
          <w:lang w:eastAsia="cs-CZ"/>
        </w:rPr>
      </w:pPr>
      <w:r>
        <w:rPr>
          <w:rFonts w:ascii="Arial" w:eastAsia="Times New Roman" w:hAnsi="Arial" w:cs="Arial"/>
          <w:lang w:eastAsia="cs-CZ"/>
        </w:rPr>
        <w:t>Hlavní hrdina televizního spotu na pivo Radegast Ratar stojí v příběhu před nelehkým rozhodnutím</w:t>
      </w:r>
      <w:r w:rsidR="002019F3">
        <w:rPr>
          <w:rFonts w:ascii="Arial" w:eastAsia="Times New Roman" w:hAnsi="Arial" w:cs="Arial"/>
          <w:lang w:eastAsia="cs-CZ"/>
        </w:rPr>
        <w:t xml:space="preserve">. </w:t>
      </w:r>
      <w:r w:rsidR="004E2E96" w:rsidRPr="004E2E96">
        <w:rPr>
          <w:rFonts w:ascii="Arial" w:eastAsia="Times New Roman" w:hAnsi="Arial" w:cs="Arial"/>
          <w:lang w:eastAsia="cs-CZ"/>
        </w:rPr>
        <w:t>Má na vlka ohrožujícího jeho ovce vystřelit</w:t>
      </w:r>
      <w:r>
        <w:rPr>
          <w:rFonts w:ascii="Arial" w:eastAsia="Times New Roman" w:hAnsi="Arial" w:cs="Arial"/>
          <w:lang w:eastAsia="cs-CZ"/>
        </w:rPr>
        <w:t xml:space="preserve">, nebo jej nechat </w:t>
      </w:r>
      <w:r w:rsidR="002019F3">
        <w:rPr>
          <w:rFonts w:ascii="Arial" w:eastAsia="Times New Roman" w:hAnsi="Arial" w:cs="Arial"/>
          <w:lang w:eastAsia="cs-CZ"/>
        </w:rPr>
        <w:t xml:space="preserve">volně </w:t>
      </w:r>
      <w:r>
        <w:rPr>
          <w:rFonts w:ascii="Arial" w:eastAsia="Times New Roman" w:hAnsi="Arial" w:cs="Arial"/>
          <w:lang w:eastAsia="cs-CZ"/>
        </w:rPr>
        <w:t>běžet</w:t>
      </w:r>
      <w:r w:rsidR="002019F3">
        <w:rPr>
          <w:rFonts w:ascii="Arial" w:eastAsia="Times New Roman" w:hAnsi="Arial" w:cs="Arial"/>
          <w:lang w:eastAsia="cs-CZ"/>
        </w:rPr>
        <w:t xml:space="preserve"> pryč?</w:t>
      </w:r>
      <w:r w:rsidR="008837E6">
        <w:rPr>
          <w:rFonts w:ascii="Arial" w:eastAsia="Times New Roman" w:hAnsi="Arial" w:cs="Arial"/>
          <w:lang w:eastAsia="cs-CZ"/>
        </w:rPr>
        <w:t xml:space="preserve"> </w:t>
      </w:r>
      <w:bookmarkStart w:id="0" w:name="_Hlk94780244"/>
      <w:r w:rsidR="00C20093" w:rsidRPr="00C20093">
        <w:rPr>
          <w:rFonts w:ascii="Arial" w:eastAsia="Times New Roman" w:hAnsi="Arial" w:cs="Arial"/>
          <w:i/>
          <w:iCs/>
          <w:lang w:eastAsia="cs-CZ"/>
        </w:rPr>
        <w:t xml:space="preserve">„Samotný Pivovar Radegast leží na úpatí Moravskoslezských Beskyd a je tak pevnou součástí místního regionu a krajiny. Na vše pak dohlíží socha boha Radegasta, a to přímo ze srdce Beskyd na Radhošti. Proto považujeme za přirozené, abychom o tento region pečovali </w:t>
      </w:r>
      <w:r w:rsidR="001D6CAC">
        <w:rPr>
          <w:rFonts w:ascii="Arial" w:eastAsia="Times New Roman" w:hAnsi="Arial" w:cs="Arial"/>
          <w:i/>
          <w:iCs/>
          <w:lang w:eastAsia="cs-CZ"/>
        </w:rPr>
        <w:br/>
      </w:r>
      <w:r w:rsidR="00C20093" w:rsidRPr="00C20093">
        <w:rPr>
          <w:rFonts w:ascii="Arial" w:eastAsia="Times New Roman" w:hAnsi="Arial" w:cs="Arial"/>
          <w:i/>
          <w:iCs/>
          <w:lang w:eastAsia="cs-CZ"/>
        </w:rPr>
        <w:t>a zachovali jeho jedinečnost. S tím souvisí i ochrana vlků, kteří jsou součástí naší krajiny,“</w:t>
      </w:r>
      <w:r w:rsidR="00C20093" w:rsidRPr="00C20093">
        <w:rPr>
          <w:rFonts w:ascii="Arial" w:eastAsia="Times New Roman" w:hAnsi="Arial" w:cs="Arial"/>
          <w:lang w:eastAsia="cs-CZ"/>
        </w:rPr>
        <w:t xml:space="preserve"> říká </w:t>
      </w:r>
      <w:r w:rsidR="00C20093" w:rsidRPr="00C20093">
        <w:rPr>
          <w:rFonts w:ascii="Arial" w:eastAsia="Times New Roman" w:hAnsi="Arial" w:cs="Arial"/>
          <w:b/>
          <w:bCs/>
          <w:lang w:eastAsia="cs-CZ"/>
        </w:rPr>
        <w:t>Josef Jalůvka, manažer značky Radegast</w:t>
      </w:r>
      <w:r w:rsidR="00C20093" w:rsidRPr="00C20093">
        <w:rPr>
          <w:rFonts w:ascii="Arial" w:eastAsia="Times New Roman" w:hAnsi="Arial" w:cs="Arial"/>
          <w:lang w:eastAsia="cs-CZ"/>
        </w:rPr>
        <w:t xml:space="preserve">, a dodává: </w:t>
      </w:r>
      <w:r w:rsidR="00C20093" w:rsidRPr="00C20093">
        <w:rPr>
          <w:rFonts w:ascii="Arial" w:eastAsia="Times New Roman" w:hAnsi="Arial" w:cs="Arial"/>
          <w:i/>
          <w:iCs/>
          <w:lang w:eastAsia="cs-CZ"/>
        </w:rPr>
        <w:t xml:space="preserve">„Rozhodnout se správně </w:t>
      </w:r>
      <w:r w:rsidR="00DF55FB">
        <w:rPr>
          <w:rFonts w:ascii="Arial" w:eastAsia="Times New Roman" w:hAnsi="Arial" w:cs="Arial"/>
          <w:i/>
          <w:iCs/>
          <w:lang w:eastAsia="cs-CZ"/>
        </w:rPr>
        <w:br/>
      </w:r>
      <w:r w:rsidR="00C20093" w:rsidRPr="00C20093">
        <w:rPr>
          <w:rFonts w:ascii="Arial" w:eastAsia="Times New Roman" w:hAnsi="Arial" w:cs="Arial"/>
          <w:i/>
          <w:iCs/>
          <w:lang w:eastAsia="cs-CZ"/>
        </w:rPr>
        <w:t>v náročných situacích je však někdy velmi těžké. V našich kampaních poukazujeme na to, že správného chlapa nedělají svaly, ale právě jeho rozhodnutí, a tak je tomu i v našem „vlčím příběhu“.“</w:t>
      </w:r>
    </w:p>
    <w:p w14:paraId="7238728C" w14:textId="77777777" w:rsidR="00C20093" w:rsidRDefault="00C20093" w:rsidP="00C20093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bookmarkEnd w:id="0"/>
    <w:p w14:paraId="1BAA2009" w14:textId="2FB2F182" w:rsidR="00336497" w:rsidRDefault="00D03D1E" w:rsidP="00C625AC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Pivovar </w:t>
      </w:r>
      <w:r w:rsidR="00F77031" w:rsidRPr="00F77031">
        <w:rPr>
          <w:rFonts w:ascii="Arial" w:eastAsia="Times New Roman" w:hAnsi="Arial" w:cs="Arial"/>
          <w:lang w:eastAsia="cs-CZ"/>
        </w:rPr>
        <w:t xml:space="preserve">Radegast </w:t>
      </w:r>
      <w:r>
        <w:rPr>
          <w:rFonts w:ascii="Arial" w:eastAsia="Times New Roman" w:hAnsi="Arial" w:cs="Arial"/>
          <w:lang w:eastAsia="cs-CZ"/>
        </w:rPr>
        <w:t xml:space="preserve">dlouhodobě podporuje </w:t>
      </w:r>
      <w:r w:rsidR="00336497">
        <w:rPr>
          <w:rFonts w:ascii="Arial" w:eastAsia="Times New Roman" w:hAnsi="Arial" w:cs="Arial"/>
          <w:lang w:eastAsia="cs-CZ"/>
        </w:rPr>
        <w:t xml:space="preserve">projekty zaměřující se na </w:t>
      </w:r>
      <w:r w:rsidR="00336497" w:rsidRPr="00336497">
        <w:rPr>
          <w:rFonts w:ascii="Arial" w:eastAsia="Times New Roman" w:hAnsi="Arial" w:cs="Arial"/>
          <w:lang w:eastAsia="cs-CZ"/>
        </w:rPr>
        <w:t xml:space="preserve">péči o přírodní bohatství </w:t>
      </w:r>
      <w:r w:rsidR="001D6CAC">
        <w:rPr>
          <w:rFonts w:ascii="Arial" w:eastAsia="Times New Roman" w:hAnsi="Arial" w:cs="Arial"/>
          <w:lang w:eastAsia="cs-CZ"/>
        </w:rPr>
        <w:br/>
      </w:r>
      <w:r w:rsidR="00336497" w:rsidRPr="00336497">
        <w:rPr>
          <w:rFonts w:ascii="Arial" w:eastAsia="Times New Roman" w:hAnsi="Arial" w:cs="Arial"/>
          <w:lang w:eastAsia="cs-CZ"/>
        </w:rPr>
        <w:t>a ochranu životního prostředí v Beskydech a okolí</w:t>
      </w:r>
      <w:r w:rsidR="00336497">
        <w:rPr>
          <w:rFonts w:ascii="Arial" w:eastAsia="Times New Roman" w:hAnsi="Arial" w:cs="Arial"/>
          <w:lang w:eastAsia="cs-CZ"/>
        </w:rPr>
        <w:t xml:space="preserve">. V těchto oblastech je také sám velmi aktivní. Radegast například výrazně snížil </w:t>
      </w:r>
      <w:r w:rsidRPr="00D03D1E">
        <w:rPr>
          <w:rFonts w:ascii="Arial" w:eastAsia="Times New Roman" w:hAnsi="Arial" w:cs="Arial"/>
          <w:lang w:eastAsia="cs-CZ"/>
        </w:rPr>
        <w:t xml:space="preserve">spotřebu vody na výrobu </w:t>
      </w:r>
      <w:r w:rsidR="00336497">
        <w:rPr>
          <w:rFonts w:ascii="Arial" w:eastAsia="Times New Roman" w:hAnsi="Arial" w:cs="Arial"/>
          <w:lang w:eastAsia="cs-CZ"/>
        </w:rPr>
        <w:t xml:space="preserve">svého </w:t>
      </w:r>
      <w:r w:rsidRPr="00D03D1E">
        <w:rPr>
          <w:rFonts w:ascii="Arial" w:eastAsia="Times New Roman" w:hAnsi="Arial" w:cs="Arial"/>
          <w:lang w:eastAsia="cs-CZ"/>
        </w:rPr>
        <w:t>piva nebo vytvořil systém rybníčků, které přírodním způsobem čistí dešťovou vodu</w:t>
      </w:r>
      <w:r w:rsidR="009B7B7D">
        <w:rPr>
          <w:rFonts w:ascii="Arial" w:eastAsia="Times New Roman" w:hAnsi="Arial" w:cs="Arial"/>
          <w:lang w:eastAsia="cs-CZ"/>
        </w:rPr>
        <w:t xml:space="preserve"> odcházející z areálu pivovaru</w:t>
      </w:r>
      <w:r w:rsidRPr="00D03D1E">
        <w:rPr>
          <w:rFonts w:ascii="Arial" w:eastAsia="Times New Roman" w:hAnsi="Arial" w:cs="Arial"/>
          <w:lang w:eastAsia="cs-CZ"/>
        </w:rPr>
        <w:t xml:space="preserve">. V rámci grantového programu Radegast lidem </w:t>
      </w:r>
      <w:r w:rsidR="00336497">
        <w:rPr>
          <w:rFonts w:ascii="Arial" w:eastAsia="Times New Roman" w:hAnsi="Arial" w:cs="Arial"/>
          <w:lang w:eastAsia="cs-CZ"/>
        </w:rPr>
        <w:t>zase</w:t>
      </w:r>
      <w:r w:rsidRPr="00D03D1E">
        <w:rPr>
          <w:rFonts w:ascii="Arial" w:eastAsia="Times New Roman" w:hAnsi="Arial" w:cs="Arial"/>
          <w:lang w:eastAsia="cs-CZ"/>
        </w:rPr>
        <w:t xml:space="preserve"> rozdal </w:t>
      </w:r>
      <w:r w:rsidR="009B7B7D" w:rsidRPr="009B7B7D">
        <w:rPr>
          <w:rFonts w:ascii="Arial" w:eastAsia="Times New Roman" w:hAnsi="Arial" w:cs="Arial"/>
          <w:lang w:eastAsia="cs-CZ"/>
        </w:rPr>
        <w:t xml:space="preserve">za posledních pět let </w:t>
      </w:r>
      <w:r w:rsidRPr="00D03D1E">
        <w:rPr>
          <w:rFonts w:ascii="Arial" w:eastAsia="Times New Roman" w:hAnsi="Arial" w:cs="Arial"/>
          <w:lang w:eastAsia="cs-CZ"/>
        </w:rPr>
        <w:t>přes dva miliony korun na projekty související s péčí o vodu</w:t>
      </w:r>
      <w:r w:rsidR="009B7B7D">
        <w:rPr>
          <w:rFonts w:ascii="Arial" w:eastAsia="Times New Roman" w:hAnsi="Arial" w:cs="Arial"/>
          <w:lang w:eastAsia="cs-CZ"/>
        </w:rPr>
        <w:t xml:space="preserve"> a ochranou vodních zdrojů</w:t>
      </w:r>
      <w:r w:rsidRPr="00D03D1E">
        <w:rPr>
          <w:rFonts w:ascii="Arial" w:eastAsia="Times New Roman" w:hAnsi="Arial" w:cs="Arial"/>
          <w:lang w:eastAsia="cs-CZ"/>
        </w:rPr>
        <w:t xml:space="preserve">. </w:t>
      </w:r>
      <w:r w:rsidR="00336497">
        <w:rPr>
          <w:rFonts w:ascii="Arial" w:eastAsia="Times New Roman" w:hAnsi="Arial" w:cs="Arial"/>
          <w:lang w:eastAsia="cs-CZ"/>
        </w:rPr>
        <w:t>Výrazně také podporuje péči o beskydské mokřady</w:t>
      </w:r>
      <w:r w:rsidR="009B7B7D">
        <w:rPr>
          <w:rFonts w:ascii="Arial" w:eastAsia="Times New Roman" w:hAnsi="Arial" w:cs="Arial"/>
          <w:lang w:eastAsia="cs-CZ"/>
        </w:rPr>
        <w:t xml:space="preserve"> a louky</w:t>
      </w:r>
      <w:r w:rsidR="00336497">
        <w:rPr>
          <w:rFonts w:ascii="Arial" w:eastAsia="Times New Roman" w:hAnsi="Arial" w:cs="Arial"/>
          <w:lang w:eastAsia="cs-CZ"/>
        </w:rPr>
        <w:t>.</w:t>
      </w:r>
    </w:p>
    <w:p w14:paraId="689BBCA1" w14:textId="77777777" w:rsidR="00C625AC" w:rsidRDefault="00C625AC" w:rsidP="00C625AC">
      <w:pPr>
        <w:jc w:val="both"/>
        <w:rPr>
          <w:rFonts w:ascii="Arial" w:eastAsia="Times New Roman" w:hAnsi="Arial" w:cs="Arial"/>
          <w:lang w:eastAsia="cs-CZ"/>
        </w:rPr>
      </w:pPr>
      <w:r w:rsidRPr="00C625AC">
        <w:rPr>
          <w:rFonts w:ascii="Arial" w:eastAsia="Times New Roman" w:hAnsi="Arial" w:cs="Arial"/>
          <w:lang w:eastAsia="cs-CZ"/>
        </w:rPr>
        <w:t xml:space="preserve">Cenu AOPK ČR </w:t>
      </w:r>
      <w:r w:rsidR="00320B9D">
        <w:rPr>
          <w:rFonts w:ascii="Arial" w:eastAsia="Times New Roman" w:hAnsi="Arial" w:cs="Arial"/>
          <w:lang w:eastAsia="cs-CZ"/>
        </w:rPr>
        <w:t xml:space="preserve">za rok 2021 </w:t>
      </w:r>
      <w:r w:rsidRPr="00C625AC">
        <w:rPr>
          <w:rFonts w:ascii="Arial" w:eastAsia="Times New Roman" w:hAnsi="Arial" w:cs="Arial"/>
          <w:lang w:eastAsia="cs-CZ"/>
        </w:rPr>
        <w:t>před</w:t>
      </w:r>
      <w:r w:rsidR="00320B9D">
        <w:rPr>
          <w:rFonts w:ascii="Arial" w:eastAsia="Times New Roman" w:hAnsi="Arial" w:cs="Arial"/>
          <w:lang w:eastAsia="cs-CZ"/>
        </w:rPr>
        <w:t>al</w:t>
      </w:r>
      <w:r w:rsidRPr="00C625AC">
        <w:rPr>
          <w:rFonts w:ascii="Arial" w:eastAsia="Times New Roman" w:hAnsi="Arial" w:cs="Arial"/>
          <w:lang w:eastAsia="cs-CZ"/>
        </w:rPr>
        <w:t xml:space="preserve"> děkan Fakulty životního prostředí ČZU Vladimír Bejček </w:t>
      </w:r>
      <w:r w:rsidR="002019F3">
        <w:rPr>
          <w:rFonts w:ascii="Arial" w:eastAsia="Times New Roman" w:hAnsi="Arial" w:cs="Arial"/>
          <w:lang w:eastAsia="cs-CZ"/>
        </w:rPr>
        <w:br/>
      </w:r>
      <w:r w:rsidRPr="00C625AC">
        <w:rPr>
          <w:rFonts w:ascii="Arial" w:eastAsia="Times New Roman" w:hAnsi="Arial" w:cs="Arial"/>
          <w:lang w:eastAsia="cs-CZ"/>
        </w:rPr>
        <w:t xml:space="preserve">a ředitel AOPK ČR František Pelc. </w:t>
      </w:r>
      <w:r w:rsidR="00320B9D">
        <w:rPr>
          <w:rFonts w:ascii="Arial" w:eastAsia="Times New Roman" w:hAnsi="Arial" w:cs="Arial"/>
          <w:lang w:eastAsia="cs-CZ"/>
        </w:rPr>
        <w:t xml:space="preserve">Předání bylo součástí </w:t>
      </w:r>
      <w:r w:rsidR="00320B9D" w:rsidRPr="00320B9D">
        <w:rPr>
          <w:rFonts w:ascii="Arial" w:eastAsia="Times New Roman" w:hAnsi="Arial" w:cs="Arial"/>
          <w:lang w:eastAsia="cs-CZ"/>
        </w:rPr>
        <w:t>konferenc</w:t>
      </w:r>
      <w:r w:rsidR="00320B9D">
        <w:rPr>
          <w:rFonts w:ascii="Arial" w:eastAsia="Times New Roman" w:hAnsi="Arial" w:cs="Arial"/>
          <w:lang w:eastAsia="cs-CZ"/>
        </w:rPr>
        <w:t>e</w:t>
      </w:r>
      <w:r w:rsidR="00320B9D" w:rsidRPr="00320B9D">
        <w:rPr>
          <w:rFonts w:ascii="Arial" w:eastAsia="Times New Roman" w:hAnsi="Arial" w:cs="Arial"/>
          <w:lang w:eastAsia="cs-CZ"/>
        </w:rPr>
        <w:t xml:space="preserve"> Vybrané problémy naší přírody a krajiny, kterou AOPK ČR </w:t>
      </w:r>
      <w:r w:rsidR="00320B9D">
        <w:rPr>
          <w:rFonts w:ascii="Arial" w:eastAsia="Times New Roman" w:hAnsi="Arial" w:cs="Arial"/>
          <w:lang w:eastAsia="cs-CZ"/>
        </w:rPr>
        <w:t>pořádala</w:t>
      </w:r>
      <w:r w:rsidR="00320B9D" w:rsidRPr="00320B9D">
        <w:rPr>
          <w:rFonts w:ascii="Arial" w:eastAsia="Times New Roman" w:hAnsi="Arial" w:cs="Arial"/>
          <w:lang w:eastAsia="cs-CZ"/>
        </w:rPr>
        <w:t xml:space="preserve"> spolu s Českou zemědělskou univerzitou, Fakultou životního prostředí.</w:t>
      </w:r>
    </w:p>
    <w:p w14:paraId="39A051A4" w14:textId="113950C6" w:rsidR="00C625AC" w:rsidRDefault="00320B9D" w:rsidP="00C625AC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Cílem ocenění je upozornit na zajímavé počiny, které pomáhají zlepšit stav české přírody </w:t>
      </w:r>
      <w:r w:rsidR="002019F3">
        <w:rPr>
          <w:rFonts w:ascii="Arial" w:eastAsia="Times New Roman" w:hAnsi="Arial" w:cs="Arial"/>
          <w:lang w:eastAsia="cs-CZ"/>
        </w:rPr>
        <w:br/>
      </w:r>
      <w:r>
        <w:rPr>
          <w:rFonts w:ascii="Arial" w:eastAsia="Times New Roman" w:hAnsi="Arial" w:cs="Arial"/>
          <w:lang w:eastAsia="cs-CZ"/>
        </w:rPr>
        <w:t>a krajiny.</w:t>
      </w:r>
      <w:r w:rsidRPr="00D03D1E">
        <w:rPr>
          <w:rFonts w:ascii="Arial" w:eastAsia="Times New Roman" w:hAnsi="Arial" w:cs="Arial"/>
          <w:lang w:eastAsia="cs-CZ"/>
        </w:rPr>
        <w:t xml:space="preserve"> </w:t>
      </w:r>
      <w:r w:rsidRPr="008D638A">
        <w:rPr>
          <w:rFonts w:ascii="Arial" w:eastAsia="Times New Roman" w:hAnsi="Arial" w:cs="Arial"/>
          <w:i/>
          <w:iCs/>
          <w:lang w:eastAsia="cs-CZ"/>
        </w:rPr>
        <w:t xml:space="preserve">„Radegast nás oslovil </w:t>
      </w:r>
      <w:r w:rsidR="002019F3">
        <w:rPr>
          <w:rFonts w:ascii="Arial" w:eastAsia="Times New Roman" w:hAnsi="Arial" w:cs="Arial"/>
          <w:i/>
          <w:iCs/>
          <w:lang w:eastAsia="cs-CZ"/>
        </w:rPr>
        <w:t>tím</w:t>
      </w:r>
      <w:r w:rsidRPr="008D638A">
        <w:rPr>
          <w:rFonts w:ascii="Arial" w:eastAsia="Times New Roman" w:hAnsi="Arial" w:cs="Arial"/>
          <w:i/>
          <w:iCs/>
          <w:lang w:eastAsia="cs-CZ"/>
        </w:rPr>
        <w:t xml:space="preserve">, že hrdina </w:t>
      </w:r>
      <w:r w:rsidR="009B7B7D">
        <w:rPr>
          <w:rFonts w:ascii="Arial" w:eastAsia="Times New Roman" w:hAnsi="Arial" w:cs="Arial"/>
          <w:i/>
          <w:iCs/>
          <w:lang w:eastAsia="cs-CZ"/>
        </w:rPr>
        <w:t xml:space="preserve">jejich kampaně </w:t>
      </w:r>
      <w:r w:rsidRPr="008D638A">
        <w:rPr>
          <w:rFonts w:ascii="Arial" w:eastAsia="Times New Roman" w:hAnsi="Arial" w:cs="Arial"/>
          <w:i/>
          <w:iCs/>
          <w:lang w:eastAsia="cs-CZ"/>
        </w:rPr>
        <w:t>se v těžké situaci rozhodl správně</w:t>
      </w:r>
      <w:r w:rsidR="002019F3">
        <w:rPr>
          <w:rFonts w:ascii="Arial" w:eastAsia="Times New Roman" w:hAnsi="Arial" w:cs="Arial"/>
          <w:i/>
          <w:iCs/>
          <w:lang w:eastAsia="cs-CZ"/>
        </w:rPr>
        <w:t>. To</w:t>
      </w:r>
      <w:r w:rsidRPr="008D638A">
        <w:rPr>
          <w:rFonts w:ascii="Arial" w:eastAsia="Times New Roman" w:hAnsi="Arial" w:cs="Arial"/>
          <w:i/>
          <w:iCs/>
          <w:lang w:eastAsia="cs-CZ"/>
        </w:rPr>
        <w:t xml:space="preserve"> v kontextu tuzemské</w:t>
      </w:r>
      <w:r w:rsidR="009B7B7D">
        <w:rPr>
          <w:rFonts w:ascii="Arial" w:eastAsia="Times New Roman" w:hAnsi="Arial" w:cs="Arial"/>
          <w:i/>
          <w:iCs/>
          <w:lang w:eastAsia="cs-CZ"/>
        </w:rPr>
        <w:t>,</w:t>
      </w:r>
      <w:r w:rsidRPr="008D638A">
        <w:rPr>
          <w:rFonts w:ascii="Arial" w:eastAsia="Times New Roman" w:hAnsi="Arial" w:cs="Arial"/>
          <w:i/>
          <w:iCs/>
          <w:lang w:eastAsia="cs-CZ"/>
        </w:rPr>
        <w:t xml:space="preserve"> mnohdy vyhrocen</w:t>
      </w:r>
      <w:r w:rsidR="009B7B7D">
        <w:rPr>
          <w:rFonts w:ascii="Arial" w:eastAsia="Times New Roman" w:hAnsi="Arial" w:cs="Arial"/>
          <w:i/>
          <w:iCs/>
          <w:lang w:eastAsia="cs-CZ"/>
        </w:rPr>
        <w:t>é</w:t>
      </w:r>
      <w:r w:rsidRPr="008D638A">
        <w:rPr>
          <w:rFonts w:ascii="Arial" w:eastAsia="Times New Roman" w:hAnsi="Arial" w:cs="Arial"/>
          <w:i/>
          <w:iCs/>
          <w:lang w:eastAsia="cs-CZ"/>
        </w:rPr>
        <w:t xml:space="preserve"> debaty</w:t>
      </w:r>
      <w:r w:rsidR="00054E94">
        <w:rPr>
          <w:rFonts w:ascii="Arial" w:eastAsia="Times New Roman" w:hAnsi="Arial" w:cs="Arial"/>
          <w:i/>
          <w:iCs/>
          <w:lang w:eastAsia="cs-CZ"/>
        </w:rPr>
        <w:t xml:space="preserve"> o návratu vlků do naší krajiny</w:t>
      </w:r>
      <w:r w:rsidRPr="008D638A">
        <w:rPr>
          <w:rFonts w:ascii="Arial" w:eastAsia="Times New Roman" w:hAnsi="Arial" w:cs="Arial"/>
          <w:i/>
          <w:iCs/>
          <w:lang w:eastAsia="cs-CZ"/>
        </w:rPr>
        <w:t>, není úplná samozřejmost. Naopak je to velmi potřebn</w:t>
      </w:r>
      <w:r w:rsidR="002019F3">
        <w:rPr>
          <w:rFonts w:ascii="Arial" w:eastAsia="Times New Roman" w:hAnsi="Arial" w:cs="Arial"/>
          <w:i/>
          <w:iCs/>
          <w:lang w:eastAsia="cs-CZ"/>
        </w:rPr>
        <w:t>ý</w:t>
      </w:r>
      <w:r w:rsidRPr="008D638A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2019F3">
        <w:rPr>
          <w:rFonts w:ascii="Arial" w:eastAsia="Times New Roman" w:hAnsi="Arial" w:cs="Arial"/>
          <w:i/>
          <w:iCs/>
          <w:lang w:eastAsia="cs-CZ"/>
        </w:rPr>
        <w:t>postoj</w:t>
      </w:r>
      <w:r w:rsidR="00623D57">
        <w:rPr>
          <w:rFonts w:ascii="Arial" w:eastAsia="Times New Roman" w:hAnsi="Arial" w:cs="Arial"/>
          <w:i/>
          <w:iCs/>
          <w:lang w:eastAsia="cs-CZ"/>
        </w:rPr>
        <w:t xml:space="preserve">. Snažíme se vysvětlovat, že </w:t>
      </w:r>
      <w:r w:rsidR="00622915">
        <w:rPr>
          <w:rFonts w:ascii="Arial" w:eastAsia="Times New Roman" w:hAnsi="Arial" w:cs="Arial"/>
          <w:i/>
          <w:iCs/>
          <w:lang w:eastAsia="cs-CZ"/>
        </w:rPr>
        <w:t>tyto přísně chráněné</w:t>
      </w:r>
      <w:r w:rsidR="00623D57">
        <w:rPr>
          <w:rFonts w:ascii="Arial" w:eastAsia="Times New Roman" w:hAnsi="Arial" w:cs="Arial"/>
          <w:i/>
          <w:iCs/>
          <w:lang w:eastAsia="cs-CZ"/>
        </w:rPr>
        <w:t xml:space="preserve"> šelmy do naší přírody patří, chovatelé dostávají finance na zabezpečení stád i kompenzace za případné škody. Vlci pomáhají regulovat přemnožená prasata divoká, srnce a jeleny, kteří brání přirozené obnově našich lesů a působí velké škody </w:t>
      </w:r>
      <w:r w:rsidR="0095209A">
        <w:rPr>
          <w:rFonts w:ascii="Arial" w:eastAsia="Times New Roman" w:hAnsi="Arial" w:cs="Arial"/>
          <w:i/>
          <w:iCs/>
          <w:lang w:eastAsia="cs-CZ"/>
        </w:rPr>
        <w:t xml:space="preserve">i </w:t>
      </w:r>
      <w:r w:rsidR="00623D57">
        <w:rPr>
          <w:rFonts w:ascii="Arial" w:eastAsia="Times New Roman" w:hAnsi="Arial" w:cs="Arial"/>
          <w:i/>
          <w:iCs/>
          <w:lang w:eastAsia="cs-CZ"/>
        </w:rPr>
        <w:t>zemědělců</w:t>
      </w:r>
      <w:r w:rsidR="00622915">
        <w:rPr>
          <w:rFonts w:ascii="Arial" w:eastAsia="Times New Roman" w:hAnsi="Arial" w:cs="Arial"/>
          <w:i/>
          <w:iCs/>
          <w:lang w:eastAsia="cs-CZ"/>
        </w:rPr>
        <w:t>m</w:t>
      </w:r>
      <w:r w:rsidR="00623D57">
        <w:rPr>
          <w:rFonts w:ascii="Arial" w:eastAsia="Times New Roman" w:hAnsi="Arial" w:cs="Arial"/>
          <w:i/>
          <w:iCs/>
          <w:lang w:eastAsia="cs-CZ"/>
        </w:rPr>
        <w:t>. Právě proto nás spot potěšil</w:t>
      </w:r>
      <w:r w:rsidR="00622915">
        <w:rPr>
          <w:rFonts w:ascii="Arial" w:eastAsia="Times New Roman" w:hAnsi="Arial" w:cs="Arial"/>
          <w:i/>
          <w:iCs/>
          <w:lang w:eastAsia="cs-CZ"/>
        </w:rPr>
        <w:t>,</w:t>
      </w:r>
      <w:r w:rsidRPr="008D638A">
        <w:rPr>
          <w:rFonts w:ascii="Arial" w:eastAsia="Times New Roman" w:hAnsi="Arial" w:cs="Arial"/>
          <w:i/>
          <w:iCs/>
          <w:lang w:eastAsia="cs-CZ"/>
        </w:rPr>
        <w:t>“</w:t>
      </w:r>
      <w:r w:rsidRPr="00D03D1E">
        <w:rPr>
          <w:rFonts w:ascii="Arial" w:eastAsia="Times New Roman" w:hAnsi="Arial" w:cs="Arial"/>
          <w:lang w:eastAsia="cs-CZ"/>
        </w:rPr>
        <w:t xml:space="preserve"> vysvětluje </w:t>
      </w:r>
      <w:r w:rsidRPr="00D03D1E">
        <w:rPr>
          <w:rFonts w:ascii="Arial" w:eastAsia="Times New Roman" w:hAnsi="Arial" w:cs="Arial"/>
          <w:b/>
          <w:bCs/>
          <w:lang w:eastAsia="cs-CZ"/>
        </w:rPr>
        <w:t xml:space="preserve">František Pelc, ředitel Agentury ochrany přírody </w:t>
      </w:r>
      <w:r w:rsidR="001D6CAC">
        <w:rPr>
          <w:rFonts w:ascii="Arial" w:eastAsia="Times New Roman" w:hAnsi="Arial" w:cs="Arial"/>
          <w:b/>
          <w:bCs/>
          <w:lang w:eastAsia="cs-CZ"/>
        </w:rPr>
        <w:br/>
      </w:r>
      <w:r w:rsidRPr="00D03D1E">
        <w:rPr>
          <w:rFonts w:ascii="Arial" w:eastAsia="Times New Roman" w:hAnsi="Arial" w:cs="Arial"/>
          <w:b/>
          <w:bCs/>
          <w:lang w:eastAsia="cs-CZ"/>
        </w:rPr>
        <w:t>a krajiny České republiky</w:t>
      </w:r>
      <w:r w:rsidR="009B7B7D">
        <w:rPr>
          <w:rFonts w:ascii="Arial" w:eastAsia="Times New Roman" w:hAnsi="Arial" w:cs="Arial"/>
          <w:b/>
          <w:bCs/>
          <w:lang w:eastAsia="cs-CZ"/>
        </w:rPr>
        <w:t xml:space="preserve">, </w:t>
      </w:r>
      <w:r w:rsidR="009B7B7D" w:rsidRPr="009B7B7D">
        <w:rPr>
          <w:rFonts w:ascii="Arial" w:eastAsia="Times New Roman" w:hAnsi="Arial" w:cs="Arial"/>
          <w:lang w:eastAsia="cs-CZ"/>
        </w:rPr>
        <w:t>která</w:t>
      </w:r>
      <w:r w:rsidR="009B7B7D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C625AC" w:rsidRPr="00C625AC">
        <w:rPr>
          <w:rFonts w:ascii="Arial" w:eastAsia="Times New Roman" w:hAnsi="Arial" w:cs="Arial"/>
          <w:lang w:eastAsia="cs-CZ"/>
        </w:rPr>
        <w:t>je státní instituce</w:t>
      </w:r>
      <w:r>
        <w:rPr>
          <w:rFonts w:ascii="Arial" w:eastAsia="Times New Roman" w:hAnsi="Arial" w:cs="Arial"/>
          <w:lang w:eastAsia="cs-CZ"/>
        </w:rPr>
        <w:t xml:space="preserve"> zajišťující</w:t>
      </w:r>
      <w:r w:rsidR="00C625AC" w:rsidRPr="00C625AC">
        <w:rPr>
          <w:rFonts w:ascii="Arial" w:eastAsia="Times New Roman" w:hAnsi="Arial" w:cs="Arial"/>
          <w:lang w:eastAsia="cs-CZ"/>
        </w:rPr>
        <w:t xml:space="preserve"> odbornou </w:t>
      </w:r>
      <w:r w:rsidR="00290F04">
        <w:rPr>
          <w:rFonts w:ascii="Arial" w:eastAsia="Times New Roman" w:hAnsi="Arial" w:cs="Arial"/>
          <w:lang w:eastAsia="cs-CZ"/>
        </w:rPr>
        <w:br/>
      </w:r>
      <w:r w:rsidR="00C625AC" w:rsidRPr="00C625AC">
        <w:rPr>
          <w:rFonts w:ascii="Arial" w:eastAsia="Times New Roman" w:hAnsi="Arial" w:cs="Arial"/>
          <w:lang w:eastAsia="cs-CZ"/>
        </w:rPr>
        <w:t>i praktickou péči o naši přírodu</w:t>
      </w:r>
      <w:r>
        <w:rPr>
          <w:rFonts w:ascii="Arial" w:eastAsia="Times New Roman" w:hAnsi="Arial" w:cs="Arial"/>
          <w:lang w:eastAsia="cs-CZ"/>
        </w:rPr>
        <w:t>.</w:t>
      </w:r>
    </w:p>
    <w:p w14:paraId="5668E2A9" w14:textId="77777777" w:rsidR="0041323E" w:rsidRDefault="0041323E" w:rsidP="00457B02">
      <w:pPr>
        <w:spacing w:after="0" w:line="259" w:lineRule="auto"/>
        <w:rPr>
          <w:rFonts w:ascii="Arial" w:hAnsi="Arial" w:cs="Arial"/>
          <w:b/>
          <w:i/>
          <w:iCs/>
          <w:sz w:val="18"/>
          <w:szCs w:val="18"/>
        </w:rPr>
      </w:pPr>
      <w:r w:rsidRPr="00832D09">
        <w:rPr>
          <w:rFonts w:ascii="Arial" w:hAnsi="Arial" w:cs="Arial"/>
          <w:b/>
          <w:i/>
          <w:iCs/>
          <w:sz w:val="18"/>
          <w:szCs w:val="18"/>
        </w:rPr>
        <w:t>Poznámky pro editory</w:t>
      </w:r>
      <w:r w:rsidR="00832D09" w:rsidRPr="00832D09">
        <w:rPr>
          <w:rFonts w:ascii="Arial" w:hAnsi="Arial" w:cs="Arial"/>
          <w:b/>
          <w:i/>
          <w:iCs/>
          <w:sz w:val="18"/>
          <w:szCs w:val="18"/>
        </w:rPr>
        <w:t>:</w:t>
      </w:r>
    </w:p>
    <w:p w14:paraId="10CC3E52" w14:textId="13991BBF" w:rsidR="0018624A" w:rsidRPr="00F24D3E" w:rsidRDefault="0018624A" w:rsidP="0018624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i/>
          <w:iCs/>
          <w:sz w:val="18"/>
          <w:szCs w:val="18"/>
        </w:rPr>
      </w:pPr>
      <w:r w:rsidRPr="002E54F8">
        <w:rPr>
          <w:rFonts w:ascii="Arial" w:hAnsi="Arial" w:cs="Arial"/>
          <w:i/>
          <w:iCs/>
          <w:sz w:val="18"/>
          <w:szCs w:val="18"/>
        </w:rPr>
        <w:t>Pivovar Radegast investoval za posledních 1</w:t>
      </w:r>
      <w:r>
        <w:rPr>
          <w:rFonts w:ascii="Arial" w:hAnsi="Arial" w:cs="Arial"/>
          <w:i/>
          <w:iCs/>
          <w:sz w:val="18"/>
          <w:szCs w:val="18"/>
        </w:rPr>
        <w:t>2</w:t>
      </w:r>
      <w:r w:rsidRPr="002E54F8">
        <w:rPr>
          <w:rFonts w:ascii="Arial" w:hAnsi="Arial" w:cs="Arial"/>
          <w:i/>
          <w:iCs/>
          <w:sz w:val="18"/>
          <w:szCs w:val="18"/>
        </w:rPr>
        <w:t xml:space="preserve"> let desítky milionů korun do vodohospodářských projektů a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F24D3E">
        <w:rPr>
          <w:rFonts w:ascii="Arial" w:hAnsi="Arial" w:cs="Arial"/>
          <w:i/>
          <w:iCs/>
          <w:sz w:val="18"/>
          <w:szCs w:val="18"/>
        </w:rPr>
        <w:t xml:space="preserve">během tohoto období snížil spotřebu vody potřebnou na výrobu piva o 38 %. </w:t>
      </w:r>
      <w:r w:rsidR="00EF2AC3">
        <w:rPr>
          <w:rFonts w:ascii="Arial" w:hAnsi="Arial" w:cs="Arial"/>
          <w:i/>
          <w:iCs/>
          <w:sz w:val="18"/>
          <w:szCs w:val="18"/>
        </w:rPr>
        <w:t>V posledních třech letech spotřebovává průměrně 2,54 hl vody na výrobu 1 hl piva.</w:t>
      </w:r>
      <w:r w:rsidRPr="00F24D3E">
        <w:rPr>
          <w:rFonts w:ascii="Arial" w:hAnsi="Arial" w:cs="Arial"/>
          <w:i/>
          <w:iCs/>
          <w:sz w:val="18"/>
          <w:szCs w:val="18"/>
        </w:rPr>
        <w:t xml:space="preserve"> </w:t>
      </w:r>
      <w:r w:rsidR="00EF2AC3">
        <w:rPr>
          <w:rFonts w:ascii="Arial" w:hAnsi="Arial" w:cs="Arial"/>
          <w:i/>
          <w:iCs/>
          <w:sz w:val="18"/>
          <w:szCs w:val="18"/>
        </w:rPr>
        <w:t>Z</w:t>
      </w:r>
      <w:r w:rsidRPr="00F24D3E">
        <w:rPr>
          <w:rFonts w:ascii="Arial" w:hAnsi="Arial" w:cs="Arial"/>
          <w:i/>
          <w:iCs/>
          <w:sz w:val="18"/>
          <w:szCs w:val="18"/>
        </w:rPr>
        <w:t xml:space="preserve">ařadil se tak mezi pivovary, které patří v šetření </w:t>
      </w:r>
      <w:r w:rsidR="00290F04">
        <w:rPr>
          <w:rFonts w:ascii="Arial" w:hAnsi="Arial" w:cs="Arial"/>
          <w:i/>
          <w:iCs/>
          <w:sz w:val="18"/>
          <w:szCs w:val="18"/>
        </w:rPr>
        <w:br/>
      </w:r>
      <w:r w:rsidRPr="00F24D3E">
        <w:rPr>
          <w:rFonts w:ascii="Arial" w:hAnsi="Arial" w:cs="Arial"/>
          <w:i/>
          <w:iCs/>
          <w:sz w:val="18"/>
          <w:szCs w:val="18"/>
        </w:rPr>
        <w:t>s vodou k nejlepším na světě.</w:t>
      </w:r>
    </w:p>
    <w:p w14:paraId="067F89DD" w14:textId="77777777" w:rsidR="00A71AAC" w:rsidRDefault="00A71AAC" w:rsidP="00F2243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i/>
          <w:iCs/>
          <w:sz w:val="18"/>
          <w:szCs w:val="18"/>
        </w:rPr>
      </w:pPr>
      <w:r w:rsidRPr="00A71AAC">
        <w:rPr>
          <w:rFonts w:ascii="Arial" w:hAnsi="Arial" w:cs="Arial"/>
          <w:i/>
          <w:iCs/>
          <w:sz w:val="18"/>
          <w:szCs w:val="18"/>
        </w:rPr>
        <w:lastRenderedPageBreak/>
        <w:t xml:space="preserve">Unikátní systém rybníčků vybudovaný v okolí nošovického pivovaru čistí přírodním způsobem dešťovou vodu odcházející z pivovaru. Každý rok se tak v průměru vyčistí asi 20 velkých 50metrových bazénů. Ekologické pisoáry nainstalované v </w:t>
      </w:r>
      <w:proofErr w:type="spellStart"/>
      <w:r w:rsidRPr="00A71AAC">
        <w:rPr>
          <w:rFonts w:ascii="Arial" w:hAnsi="Arial" w:cs="Arial"/>
          <w:i/>
          <w:iCs/>
          <w:sz w:val="18"/>
          <w:szCs w:val="18"/>
        </w:rPr>
        <w:t>Radegastovnách</w:t>
      </w:r>
      <w:proofErr w:type="spellEnd"/>
      <w:r w:rsidRPr="00A71AAC">
        <w:rPr>
          <w:rFonts w:ascii="Arial" w:hAnsi="Arial" w:cs="Arial"/>
          <w:i/>
          <w:iCs/>
          <w:sz w:val="18"/>
          <w:szCs w:val="18"/>
        </w:rPr>
        <w:t xml:space="preserve"> zase šetří vodu v hospodách. Měsíčně může jít o úsporu až 250 000 litrů pitné vody.</w:t>
      </w:r>
    </w:p>
    <w:p w14:paraId="65D88DFE" w14:textId="77777777" w:rsidR="00F22433" w:rsidRPr="002E54F8" w:rsidRDefault="00F22433" w:rsidP="00F2243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i/>
          <w:iCs/>
          <w:sz w:val="18"/>
          <w:szCs w:val="18"/>
        </w:rPr>
      </w:pPr>
      <w:r w:rsidRPr="002E54F8">
        <w:rPr>
          <w:rFonts w:ascii="Arial" w:hAnsi="Arial" w:cs="Arial"/>
          <w:i/>
          <w:iCs/>
          <w:sz w:val="18"/>
          <w:szCs w:val="18"/>
        </w:rPr>
        <w:t xml:space="preserve">V pivovaru Radegast se vaří pivo od roku 1970 a 3. prosince 2020 oslavil 50 let od uvaření první várky piva. Oblibu si získalo díky své charakteristické výrazně hořké chuti. </w:t>
      </w:r>
    </w:p>
    <w:p w14:paraId="3FCC37A5" w14:textId="77777777" w:rsidR="00F22433" w:rsidRPr="002E54F8" w:rsidRDefault="00F22433" w:rsidP="00F2243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i/>
          <w:iCs/>
          <w:sz w:val="18"/>
          <w:szCs w:val="18"/>
        </w:rPr>
      </w:pPr>
      <w:r w:rsidRPr="002E54F8">
        <w:rPr>
          <w:rFonts w:ascii="Arial" w:hAnsi="Arial" w:cs="Arial"/>
          <w:i/>
          <w:iCs/>
          <w:sz w:val="18"/>
          <w:szCs w:val="18"/>
        </w:rPr>
        <w:t>Pivovar Radegast je vyhledávaným turistickým cílem, který každoročně navštíví téměř 50 tis. lidí. Je součástí projektu Technotrasa, kam patří nejvýznamnější památky Moravskoslezského kraje.</w:t>
      </w:r>
    </w:p>
    <w:p w14:paraId="187F7DC6" w14:textId="77777777" w:rsidR="0001398E" w:rsidRPr="0001398E" w:rsidRDefault="00F22433" w:rsidP="000B363A">
      <w:pPr>
        <w:numPr>
          <w:ilvl w:val="0"/>
          <w:numId w:val="2"/>
        </w:numPr>
        <w:spacing w:before="100" w:beforeAutospacing="1" w:after="0" w:afterAutospacing="1" w:line="259" w:lineRule="auto"/>
        <w:ind w:left="284" w:hanging="284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cs-CZ"/>
        </w:rPr>
      </w:pPr>
      <w:r w:rsidRPr="0001398E">
        <w:rPr>
          <w:rFonts w:ascii="Arial" w:hAnsi="Arial" w:cs="Arial"/>
          <w:i/>
          <w:iCs/>
          <w:sz w:val="18"/>
          <w:szCs w:val="18"/>
        </w:rPr>
        <w:t xml:space="preserve">Pivovar Radegast je součástí Plzeňského Prazdroje. S exportem do více než 50 zemí celého světa je Plzeňský Prazdroj lídrem mezi výrobci piva v České republice a největším exportérem českého piva. </w:t>
      </w:r>
    </w:p>
    <w:p w14:paraId="6E08DDAF" w14:textId="77777777" w:rsidR="00F22433" w:rsidRPr="0001398E" w:rsidRDefault="0001398E" w:rsidP="000B363A">
      <w:pPr>
        <w:numPr>
          <w:ilvl w:val="0"/>
          <w:numId w:val="2"/>
        </w:numPr>
        <w:spacing w:before="100" w:beforeAutospacing="1" w:after="0" w:afterAutospacing="1" w:line="259" w:lineRule="auto"/>
        <w:ind w:left="284" w:hanging="284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cs-CZ"/>
        </w:rPr>
      </w:pPr>
      <w:r w:rsidRPr="0001398E">
        <w:rPr>
          <w:rFonts w:ascii="Arial" w:eastAsia="Times New Roman" w:hAnsi="Arial" w:cs="Arial"/>
          <w:i/>
          <w:iCs/>
          <w:sz w:val="18"/>
          <w:szCs w:val="18"/>
        </w:rPr>
        <w:t xml:space="preserve">Plzeňský Prazdroj patří mezi tuzemské lídry v oblasti udržitelného podnikání. Loni v říjnu představil svou zcela novou strategii udržitelnosti. Zavazuje se v ní k dosažení uhlíkové neutrality ve výrobě do roku 2030, využívání výhradně obnovitelných zdroje energie nebo k </w:t>
      </w:r>
      <w:proofErr w:type="spellStart"/>
      <w:r w:rsidRPr="0001398E">
        <w:rPr>
          <w:rFonts w:ascii="Arial" w:eastAsia="Times New Roman" w:hAnsi="Arial" w:cs="Arial"/>
          <w:i/>
          <w:iCs/>
          <w:sz w:val="18"/>
          <w:szCs w:val="18"/>
        </w:rPr>
        <w:t>cirkularitě</w:t>
      </w:r>
      <w:proofErr w:type="spellEnd"/>
      <w:r w:rsidRPr="0001398E">
        <w:rPr>
          <w:rFonts w:ascii="Arial" w:eastAsia="Times New Roman" w:hAnsi="Arial" w:cs="Arial"/>
          <w:i/>
          <w:iCs/>
          <w:sz w:val="18"/>
          <w:szCs w:val="18"/>
        </w:rPr>
        <w:t xml:space="preserve"> svých obalů. Zároveň Prazdroj hodlá ještě více prohloubit svou pozici lídra v hospodaření s vodou. Důraz klade i na to, jaký vliv má jeho podnikání na jeho zaměstnance i celou společnost. V roce 2021 získal v žebříčku Byznysu pro společnost TOP Odpovědná firma dvě významná ocenění; v kategoriích Velká firma a TOP Odpovědná firma v reportingu.</w:t>
      </w:r>
    </w:p>
    <w:p w14:paraId="652D6AB9" w14:textId="31203057" w:rsidR="0041323E" w:rsidRPr="00832D09" w:rsidRDefault="00A55CFA" w:rsidP="006B34CE">
      <w:pPr>
        <w:pStyle w:val="Zkladntext2"/>
        <w:rPr>
          <w:rFonts w:ascii="Arial" w:hAnsi="Arial" w:cs="Arial"/>
          <w:b w:val="0"/>
          <w:i/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1F502" wp14:editId="32B6FD4D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28575" b="285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2990" w14:textId="77777777" w:rsidR="006C2B79" w:rsidRDefault="00E92EF1" w:rsidP="006C2B7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6C2B79"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8" w:history="1">
                              <w:r w:rsidR="006C2B79"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054127EC" w14:textId="77777777" w:rsidR="00E92EF1" w:rsidRPr="00E92EF1" w:rsidRDefault="00E92EF1" w:rsidP="00E92EF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LinkedIN</w:t>
                            </w:r>
                            <w:hyperlink r:id="rId9" w:history="1">
                              <w:r w:rsidRPr="00C86B6A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FA53B77" w14:textId="77777777" w:rsidR="00E92EF1" w:rsidRDefault="00E92EF1" w:rsidP="00E92EF1"/>
                          <w:p w14:paraId="70E704F4" w14:textId="77777777" w:rsidR="0041323E" w:rsidRDefault="0041323E" w:rsidP="004132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1F50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" strokecolor="white">
                <v:textbox>
                  <w:txbxContent>
                    <w:p w14:paraId="00422990" w14:textId="77777777" w:rsidR="006C2B79" w:rsidRDefault="00E92EF1" w:rsidP="006C2B7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6C2B79"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10" w:history="1">
                        <w:r w:rsidR="006C2B79" w:rsidRPr="00855F44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054127EC" w14:textId="77777777" w:rsidR="00E92EF1" w:rsidRPr="00E92EF1" w:rsidRDefault="00E92EF1" w:rsidP="00E92EF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LinkedIN</w:t>
                      </w:r>
                      <w:hyperlink r:id="rId11" w:history="1">
                        <w:r w:rsidRPr="00C86B6A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2FA53B77" w14:textId="77777777" w:rsidR="00E92EF1" w:rsidRDefault="00E92EF1" w:rsidP="00E92EF1"/>
                    <w:p w14:paraId="70E704F4" w14:textId="77777777" w:rsidR="0041323E" w:rsidRDefault="0041323E" w:rsidP="0041323E"/>
                  </w:txbxContent>
                </v:textbox>
              </v:shape>
            </w:pict>
          </mc:Fallback>
        </mc:AlternateContent>
      </w:r>
      <w:r w:rsidR="0041323E" w:rsidRPr="00832D09">
        <w:rPr>
          <w:rFonts w:ascii="Arial" w:eastAsia="Arial Unicode MS" w:hAnsi="Arial" w:cs="Arial"/>
          <w:sz w:val="18"/>
          <w:szCs w:val="18"/>
        </w:rPr>
        <w:t>Kontakt:</w:t>
      </w:r>
    </w:p>
    <w:p w14:paraId="1A6427A2" w14:textId="77777777" w:rsidR="0041323E" w:rsidRPr="00832D09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Zdeněk Kovář</w:t>
      </w:r>
    </w:p>
    <w:p w14:paraId="0F511EF6" w14:textId="77777777" w:rsidR="0041323E" w:rsidRPr="00832D09" w:rsidRDefault="0041323E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832D09">
        <w:rPr>
          <w:rFonts w:ascii="Arial" w:eastAsia="Arial Unicode MS" w:hAnsi="Arial" w:cs="Arial"/>
          <w:sz w:val="18"/>
          <w:szCs w:val="18"/>
        </w:rPr>
        <w:t>Plzeňský Prazdroj</w:t>
      </w:r>
    </w:p>
    <w:p w14:paraId="361D842E" w14:textId="77777777" w:rsidR="00592C2F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592C2F">
        <w:rPr>
          <w:rFonts w:ascii="Arial" w:eastAsia="Arial Unicode MS" w:hAnsi="Arial" w:cs="Arial"/>
          <w:sz w:val="18"/>
          <w:szCs w:val="18"/>
        </w:rPr>
        <w:t>735 189</w:t>
      </w:r>
      <w:r>
        <w:rPr>
          <w:rFonts w:ascii="Arial" w:eastAsia="Arial Unicode MS" w:hAnsi="Arial" w:cs="Arial"/>
          <w:sz w:val="18"/>
          <w:szCs w:val="18"/>
        </w:rPr>
        <w:t> </w:t>
      </w:r>
      <w:r w:rsidRPr="00592C2F">
        <w:rPr>
          <w:rFonts w:ascii="Arial" w:eastAsia="Arial Unicode MS" w:hAnsi="Arial" w:cs="Arial"/>
          <w:sz w:val="18"/>
          <w:szCs w:val="18"/>
        </w:rPr>
        <w:t>368</w:t>
      </w:r>
    </w:p>
    <w:p w14:paraId="2564B71F" w14:textId="77777777" w:rsidR="00592C2F" w:rsidRPr="00832D09" w:rsidRDefault="00F14F7A" w:rsidP="00592C2F">
      <w:pPr>
        <w:spacing w:after="0"/>
        <w:rPr>
          <w:rFonts w:ascii="Arial" w:hAnsi="Arial" w:cs="Arial"/>
          <w:sz w:val="18"/>
          <w:szCs w:val="18"/>
        </w:rPr>
      </w:pPr>
      <w:hyperlink r:id="rId12" w:history="1">
        <w:r w:rsidR="00592C2F" w:rsidRPr="004660FC">
          <w:rPr>
            <w:rStyle w:val="Hypertextovodkaz"/>
          </w:rPr>
          <w:t>Zdenek.Kovar@asahibeer.cz</w:t>
        </w:r>
      </w:hyperlink>
    </w:p>
    <w:sectPr w:rsidR="00592C2F" w:rsidRPr="00832D09" w:rsidSect="00832D09">
      <w:headerReference w:type="default" r:id="rId13"/>
      <w:pgSz w:w="11906" w:h="16838"/>
      <w:pgMar w:top="567" w:right="1417" w:bottom="426" w:left="1417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87EA" w14:textId="77777777" w:rsidR="00F14F7A" w:rsidRDefault="00F14F7A" w:rsidP="003C0A8E">
      <w:pPr>
        <w:spacing w:after="0" w:line="240" w:lineRule="auto"/>
      </w:pPr>
      <w:r>
        <w:separator/>
      </w:r>
    </w:p>
  </w:endnote>
  <w:endnote w:type="continuationSeparator" w:id="0">
    <w:p w14:paraId="6B6FDE1D" w14:textId="77777777" w:rsidR="00F14F7A" w:rsidRDefault="00F14F7A" w:rsidP="003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F652" w14:textId="77777777" w:rsidR="00F14F7A" w:rsidRDefault="00F14F7A" w:rsidP="003C0A8E">
      <w:pPr>
        <w:spacing w:after="0" w:line="240" w:lineRule="auto"/>
      </w:pPr>
      <w:r>
        <w:separator/>
      </w:r>
    </w:p>
  </w:footnote>
  <w:footnote w:type="continuationSeparator" w:id="0">
    <w:p w14:paraId="1E68D024" w14:textId="77777777" w:rsidR="00F14F7A" w:rsidRDefault="00F14F7A" w:rsidP="003C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18F4" w14:textId="77777777" w:rsidR="003C0A8E" w:rsidRDefault="003C0A8E">
    <w:pPr>
      <w:pStyle w:val="Zhlav"/>
    </w:pPr>
    <w:r>
      <w:rPr>
        <w:noProof/>
        <w:lang w:eastAsia="cs-CZ"/>
      </w:rPr>
      <w:drawing>
        <wp:inline distT="0" distB="0" distL="0" distR="0" wp14:anchorId="7CDC2D58" wp14:editId="25C48C2C">
          <wp:extent cx="1314450" cy="923925"/>
          <wp:effectExtent l="0" t="0" r="0" b="952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21B97" w14:textId="77777777" w:rsidR="003C0A8E" w:rsidRDefault="003C0A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32C7F"/>
    <w:multiLevelType w:val="hybridMultilevel"/>
    <w:tmpl w:val="8974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86E2A"/>
    <w:multiLevelType w:val="multilevel"/>
    <w:tmpl w:val="FBE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D7AE7"/>
    <w:multiLevelType w:val="multilevel"/>
    <w:tmpl w:val="8B7E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DE30DE"/>
    <w:multiLevelType w:val="hybridMultilevel"/>
    <w:tmpl w:val="E034E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16"/>
    <w:rsid w:val="00001454"/>
    <w:rsid w:val="00002F1D"/>
    <w:rsid w:val="000064D5"/>
    <w:rsid w:val="0001398E"/>
    <w:rsid w:val="000222B1"/>
    <w:rsid w:val="00023C72"/>
    <w:rsid w:val="00031DEF"/>
    <w:rsid w:val="000335BF"/>
    <w:rsid w:val="000337F4"/>
    <w:rsid w:val="00034115"/>
    <w:rsid w:val="0003537B"/>
    <w:rsid w:val="00035ED9"/>
    <w:rsid w:val="00040308"/>
    <w:rsid w:val="00041495"/>
    <w:rsid w:val="000505D1"/>
    <w:rsid w:val="000513C0"/>
    <w:rsid w:val="00052CAD"/>
    <w:rsid w:val="00054DA2"/>
    <w:rsid w:val="00054E94"/>
    <w:rsid w:val="00055200"/>
    <w:rsid w:val="00060569"/>
    <w:rsid w:val="0006187D"/>
    <w:rsid w:val="00062916"/>
    <w:rsid w:val="000675D1"/>
    <w:rsid w:val="00067A6E"/>
    <w:rsid w:val="0007627B"/>
    <w:rsid w:val="00077A2D"/>
    <w:rsid w:val="00081659"/>
    <w:rsid w:val="00082E89"/>
    <w:rsid w:val="0008541C"/>
    <w:rsid w:val="0009627C"/>
    <w:rsid w:val="000A13DE"/>
    <w:rsid w:val="000A27E3"/>
    <w:rsid w:val="000A2B13"/>
    <w:rsid w:val="000A6FDA"/>
    <w:rsid w:val="000A7FEF"/>
    <w:rsid w:val="000B01C7"/>
    <w:rsid w:val="000B123A"/>
    <w:rsid w:val="000B24D1"/>
    <w:rsid w:val="000B3A8F"/>
    <w:rsid w:val="000B473F"/>
    <w:rsid w:val="000B4E35"/>
    <w:rsid w:val="000B661E"/>
    <w:rsid w:val="000B7D67"/>
    <w:rsid w:val="000C0F69"/>
    <w:rsid w:val="000C272A"/>
    <w:rsid w:val="000C3BF1"/>
    <w:rsid w:val="000C44D9"/>
    <w:rsid w:val="000C68F7"/>
    <w:rsid w:val="000C6DD9"/>
    <w:rsid w:val="000D08CB"/>
    <w:rsid w:val="000D439B"/>
    <w:rsid w:val="000D4FC6"/>
    <w:rsid w:val="000E072B"/>
    <w:rsid w:val="000E4015"/>
    <w:rsid w:val="000E4971"/>
    <w:rsid w:val="000E4976"/>
    <w:rsid w:val="000E530F"/>
    <w:rsid w:val="000E67F8"/>
    <w:rsid w:val="000E7E41"/>
    <w:rsid w:val="000F23E8"/>
    <w:rsid w:val="000F4111"/>
    <w:rsid w:val="000F5C13"/>
    <w:rsid w:val="000F628C"/>
    <w:rsid w:val="000F70A8"/>
    <w:rsid w:val="00101412"/>
    <w:rsid w:val="001040D7"/>
    <w:rsid w:val="00107CB3"/>
    <w:rsid w:val="001177FF"/>
    <w:rsid w:val="00117B6A"/>
    <w:rsid w:val="00120BFB"/>
    <w:rsid w:val="001214EC"/>
    <w:rsid w:val="00122E97"/>
    <w:rsid w:val="001238E4"/>
    <w:rsid w:val="00124564"/>
    <w:rsid w:val="00131DE1"/>
    <w:rsid w:val="0013467C"/>
    <w:rsid w:val="00134DDB"/>
    <w:rsid w:val="00136DDE"/>
    <w:rsid w:val="001424FC"/>
    <w:rsid w:val="00142840"/>
    <w:rsid w:val="001465E3"/>
    <w:rsid w:val="00150A7B"/>
    <w:rsid w:val="00151CBC"/>
    <w:rsid w:val="001534AA"/>
    <w:rsid w:val="0015432A"/>
    <w:rsid w:val="00154F7A"/>
    <w:rsid w:val="00160A13"/>
    <w:rsid w:val="001636EF"/>
    <w:rsid w:val="0016445F"/>
    <w:rsid w:val="00166755"/>
    <w:rsid w:val="00167390"/>
    <w:rsid w:val="00171B97"/>
    <w:rsid w:val="00173D6E"/>
    <w:rsid w:val="00177A60"/>
    <w:rsid w:val="00182C8D"/>
    <w:rsid w:val="0018624A"/>
    <w:rsid w:val="00186D2B"/>
    <w:rsid w:val="00187C9D"/>
    <w:rsid w:val="00192260"/>
    <w:rsid w:val="001A13DA"/>
    <w:rsid w:val="001A2F91"/>
    <w:rsid w:val="001A6415"/>
    <w:rsid w:val="001B33EE"/>
    <w:rsid w:val="001B3656"/>
    <w:rsid w:val="001B5085"/>
    <w:rsid w:val="001B589D"/>
    <w:rsid w:val="001B5915"/>
    <w:rsid w:val="001C4152"/>
    <w:rsid w:val="001C5463"/>
    <w:rsid w:val="001C5B05"/>
    <w:rsid w:val="001D0EF6"/>
    <w:rsid w:val="001D67E5"/>
    <w:rsid w:val="001D6CAC"/>
    <w:rsid w:val="001D6CB0"/>
    <w:rsid w:val="001E0801"/>
    <w:rsid w:val="001E4666"/>
    <w:rsid w:val="001E46C6"/>
    <w:rsid w:val="001E4D15"/>
    <w:rsid w:val="001E73AC"/>
    <w:rsid w:val="001F0672"/>
    <w:rsid w:val="001F0EC9"/>
    <w:rsid w:val="001F4091"/>
    <w:rsid w:val="001F5727"/>
    <w:rsid w:val="001F5F06"/>
    <w:rsid w:val="002019F3"/>
    <w:rsid w:val="00206543"/>
    <w:rsid w:val="00206653"/>
    <w:rsid w:val="002074D6"/>
    <w:rsid w:val="002079C2"/>
    <w:rsid w:val="0021028F"/>
    <w:rsid w:val="00210534"/>
    <w:rsid w:val="002112BA"/>
    <w:rsid w:val="00211688"/>
    <w:rsid w:val="0022052C"/>
    <w:rsid w:val="00221C9E"/>
    <w:rsid w:val="0022213D"/>
    <w:rsid w:val="00222DE6"/>
    <w:rsid w:val="00222DED"/>
    <w:rsid w:val="00226F5D"/>
    <w:rsid w:val="00227AA5"/>
    <w:rsid w:val="00234D3A"/>
    <w:rsid w:val="00235614"/>
    <w:rsid w:val="002374C8"/>
    <w:rsid w:val="00243D4F"/>
    <w:rsid w:val="002470FA"/>
    <w:rsid w:val="00247C05"/>
    <w:rsid w:val="00250539"/>
    <w:rsid w:val="002529A8"/>
    <w:rsid w:val="0025387C"/>
    <w:rsid w:val="00255434"/>
    <w:rsid w:val="00255473"/>
    <w:rsid w:val="002604F8"/>
    <w:rsid w:val="0026238E"/>
    <w:rsid w:val="00262914"/>
    <w:rsid w:val="00262E6C"/>
    <w:rsid w:val="00267751"/>
    <w:rsid w:val="0026786C"/>
    <w:rsid w:val="00270DE7"/>
    <w:rsid w:val="0027277F"/>
    <w:rsid w:val="002753C3"/>
    <w:rsid w:val="002817BD"/>
    <w:rsid w:val="002842B3"/>
    <w:rsid w:val="002847CD"/>
    <w:rsid w:val="0028609F"/>
    <w:rsid w:val="00286196"/>
    <w:rsid w:val="002871E3"/>
    <w:rsid w:val="00290F04"/>
    <w:rsid w:val="002960AB"/>
    <w:rsid w:val="002979AE"/>
    <w:rsid w:val="002A0613"/>
    <w:rsid w:val="002A1BD6"/>
    <w:rsid w:val="002A4395"/>
    <w:rsid w:val="002B0C15"/>
    <w:rsid w:val="002B27BB"/>
    <w:rsid w:val="002B3836"/>
    <w:rsid w:val="002B3C1D"/>
    <w:rsid w:val="002C139D"/>
    <w:rsid w:val="002D1285"/>
    <w:rsid w:val="002D2BE5"/>
    <w:rsid w:val="002D2D19"/>
    <w:rsid w:val="002E4380"/>
    <w:rsid w:val="002E6413"/>
    <w:rsid w:val="002F1C1A"/>
    <w:rsid w:val="002F580E"/>
    <w:rsid w:val="002F69A9"/>
    <w:rsid w:val="002F751E"/>
    <w:rsid w:val="00301556"/>
    <w:rsid w:val="00301700"/>
    <w:rsid w:val="00302F9A"/>
    <w:rsid w:val="003031BF"/>
    <w:rsid w:val="00306165"/>
    <w:rsid w:val="00307194"/>
    <w:rsid w:val="00310ABA"/>
    <w:rsid w:val="00311015"/>
    <w:rsid w:val="00313925"/>
    <w:rsid w:val="00316C37"/>
    <w:rsid w:val="0031703E"/>
    <w:rsid w:val="00320606"/>
    <w:rsid w:val="00320B9D"/>
    <w:rsid w:val="003226B2"/>
    <w:rsid w:val="0032774D"/>
    <w:rsid w:val="003306A6"/>
    <w:rsid w:val="00336497"/>
    <w:rsid w:val="00344983"/>
    <w:rsid w:val="003449C3"/>
    <w:rsid w:val="00344A45"/>
    <w:rsid w:val="0035285E"/>
    <w:rsid w:val="00352926"/>
    <w:rsid w:val="003530CD"/>
    <w:rsid w:val="00354F92"/>
    <w:rsid w:val="003562BA"/>
    <w:rsid w:val="0036075D"/>
    <w:rsid w:val="00360792"/>
    <w:rsid w:val="00361CDF"/>
    <w:rsid w:val="00361D10"/>
    <w:rsid w:val="00363E68"/>
    <w:rsid w:val="00364148"/>
    <w:rsid w:val="003656EF"/>
    <w:rsid w:val="003749D8"/>
    <w:rsid w:val="0038772F"/>
    <w:rsid w:val="003924D6"/>
    <w:rsid w:val="00394590"/>
    <w:rsid w:val="00394FC6"/>
    <w:rsid w:val="00395832"/>
    <w:rsid w:val="003965B9"/>
    <w:rsid w:val="003A7703"/>
    <w:rsid w:val="003A7D3A"/>
    <w:rsid w:val="003B4C5D"/>
    <w:rsid w:val="003B5F10"/>
    <w:rsid w:val="003C0A8E"/>
    <w:rsid w:val="003C7721"/>
    <w:rsid w:val="003D49AE"/>
    <w:rsid w:val="003D63FD"/>
    <w:rsid w:val="003E14F8"/>
    <w:rsid w:val="003E2AA0"/>
    <w:rsid w:val="003E4621"/>
    <w:rsid w:val="003F32D3"/>
    <w:rsid w:val="003F3B0E"/>
    <w:rsid w:val="00400DCF"/>
    <w:rsid w:val="004023B7"/>
    <w:rsid w:val="00405281"/>
    <w:rsid w:val="0040750A"/>
    <w:rsid w:val="00412A37"/>
    <w:rsid w:val="0041323E"/>
    <w:rsid w:val="004143FB"/>
    <w:rsid w:val="00414643"/>
    <w:rsid w:val="0042201E"/>
    <w:rsid w:val="00422E04"/>
    <w:rsid w:val="004309CD"/>
    <w:rsid w:val="00431926"/>
    <w:rsid w:val="00434C5F"/>
    <w:rsid w:val="00435579"/>
    <w:rsid w:val="00437431"/>
    <w:rsid w:val="0044470C"/>
    <w:rsid w:val="004447EB"/>
    <w:rsid w:val="00446606"/>
    <w:rsid w:val="004473F5"/>
    <w:rsid w:val="00447A90"/>
    <w:rsid w:val="004514F8"/>
    <w:rsid w:val="00453C3D"/>
    <w:rsid w:val="00456E46"/>
    <w:rsid w:val="00457A5B"/>
    <w:rsid w:val="00457B02"/>
    <w:rsid w:val="004608A3"/>
    <w:rsid w:val="00460A1D"/>
    <w:rsid w:val="004614EF"/>
    <w:rsid w:val="00461E9B"/>
    <w:rsid w:val="00462650"/>
    <w:rsid w:val="00462691"/>
    <w:rsid w:val="004647D6"/>
    <w:rsid w:val="0046693E"/>
    <w:rsid w:val="00473EA3"/>
    <w:rsid w:val="0047458C"/>
    <w:rsid w:val="00475128"/>
    <w:rsid w:val="004757F1"/>
    <w:rsid w:val="0048186B"/>
    <w:rsid w:val="00482C0C"/>
    <w:rsid w:val="004913EE"/>
    <w:rsid w:val="00496E8B"/>
    <w:rsid w:val="004A05A9"/>
    <w:rsid w:val="004A1B68"/>
    <w:rsid w:val="004A2C75"/>
    <w:rsid w:val="004A6AB0"/>
    <w:rsid w:val="004A746B"/>
    <w:rsid w:val="004A7E07"/>
    <w:rsid w:val="004B0602"/>
    <w:rsid w:val="004B09D8"/>
    <w:rsid w:val="004B2E61"/>
    <w:rsid w:val="004B3890"/>
    <w:rsid w:val="004B3CB4"/>
    <w:rsid w:val="004B4110"/>
    <w:rsid w:val="004C110D"/>
    <w:rsid w:val="004C1654"/>
    <w:rsid w:val="004C1F70"/>
    <w:rsid w:val="004C2B81"/>
    <w:rsid w:val="004C3690"/>
    <w:rsid w:val="004C42B2"/>
    <w:rsid w:val="004C6046"/>
    <w:rsid w:val="004C711C"/>
    <w:rsid w:val="004C7AA4"/>
    <w:rsid w:val="004D0C2E"/>
    <w:rsid w:val="004D2445"/>
    <w:rsid w:val="004D36B4"/>
    <w:rsid w:val="004D5927"/>
    <w:rsid w:val="004D7EEF"/>
    <w:rsid w:val="004D7F13"/>
    <w:rsid w:val="004E0345"/>
    <w:rsid w:val="004E12E9"/>
    <w:rsid w:val="004E2E96"/>
    <w:rsid w:val="004E32AE"/>
    <w:rsid w:val="004E3CF5"/>
    <w:rsid w:val="004E43F2"/>
    <w:rsid w:val="004F0CF0"/>
    <w:rsid w:val="004F1C8A"/>
    <w:rsid w:val="004F40EC"/>
    <w:rsid w:val="00507243"/>
    <w:rsid w:val="00507DE0"/>
    <w:rsid w:val="005227F8"/>
    <w:rsid w:val="00526D47"/>
    <w:rsid w:val="00527322"/>
    <w:rsid w:val="00531AB7"/>
    <w:rsid w:val="00533B4F"/>
    <w:rsid w:val="005350EC"/>
    <w:rsid w:val="00545989"/>
    <w:rsid w:val="005462A4"/>
    <w:rsid w:val="005500A9"/>
    <w:rsid w:val="00554BCC"/>
    <w:rsid w:val="00557489"/>
    <w:rsid w:val="005574F9"/>
    <w:rsid w:val="0056213B"/>
    <w:rsid w:val="00562E2C"/>
    <w:rsid w:val="0056429A"/>
    <w:rsid w:val="00566BA8"/>
    <w:rsid w:val="00570E9A"/>
    <w:rsid w:val="00580454"/>
    <w:rsid w:val="00581BEB"/>
    <w:rsid w:val="005917F7"/>
    <w:rsid w:val="00592C2F"/>
    <w:rsid w:val="00597751"/>
    <w:rsid w:val="005A0BE0"/>
    <w:rsid w:val="005A6168"/>
    <w:rsid w:val="005B08DD"/>
    <w:rsid w:val="005B1115"/>
    <w:rsid w:val="005B4120"/>
    <w:rsid w:val="005C322F"/>
    <w:rsid w:val="005D0B26"/>
    <w:rsid w:val="005D469A"/>
    <w:rsid w:val="005D6B52"/>
    <w:rsid w:val="005E571A"/>
    <w:rsid w:val="005F0AA2"/>
    <w:rsid w:val="005F4B4C"/>
    <w:rsid w:val="005F5D26"/>
    <w:rsid w:val="0060587E"/>
    <w:rsid w:val="00606074"/>
    <w:rsid w:val="0060641F"/>
    <w:rsid w:val="0061051F"/>
    <w:rsid w:val="006106DE"/>
    <w:rsid w:val="00613244"/>
    <w:rsid w:val="00614807"/>
    <w:rsid w:val="0061604C"/>
    <w:rsid w:val="00616E2E"/>
    <w:rsid w:val="006200B6"/>
    <w:rsid w:val="00620BDA"/>
    <w:rsid w:val="00622915"/>
    <w:rsid w:val="00622C58"/>
    <w:rsid w:val="00623D57"/>
    <w:rsid w:val="00625EB7"/>
    <w:rsid w:val="00631390"/>
    <w:rsid w:val="00631D6E"/>
    <w:rsid w:val="00633081"/>
    <w:rsid w:val="0063436D"/>
    <w:rsid w:val="00640498"/>
    <w:rsid w:val="0064207B"/>
    <w:rsid w:val="00650FB2"/>
    <w:rsid w:val="00652D96"/>
    <w:rsid w:val="00662CE5"/>
    <w:rsid w:val="00664107"/>
    <w:rsid w:val="00666882"/>
    <w:rsid w:val="0067592C"/>
    <w:rsid w:val="0067596F"/>
    <w:rsid w:val="00675CEB"/>
    <w:rsid w:val="00680A3C"/>
    <w:rsid w:val="00682063"/>
    <w:rsid w:val="006878F2"/>
    <w:rsid w:val="00696CC3"/>
    <w:rsid w:val="00697642"/>
    <w:rsid w:val="006A07FB"/>
    <w:rsid w:val="006A0901"/>
    <w:rsid w:val="006A0CB6"/>
    <w:rsid w:val="006A26B9"/>
    <w:rsid w:val="006A4987"/>
    <w:rsid w:val="006B0801"/>
    <w:rsid w:val="006B0AA9"/>
    <w:rsid w:val="006B34CE"/>
    <w:rsid w:val="006C2B79"/>
    <w:rsid w:val="006C2D33"/>
    <w:rsid w:val="006C58FF"/>
    <w:rsid w:val="006C5ABF"/>
    <w:rsid w:val="006D24E3"/>
    <w:rsid w:val="006D5A7A"/>
    <w:rsid w:val="006E27DD"/>
    <w:rsid w:val="006E3468"/>
    <w:rsid w:val="006F7EC7"/>
    <w:rsid w:val="0070036A"/>
    <w:rsid w:val="007007EB"/>
    <w:rsid w:val="00703E5A"/>
    <w:rsid w:val="00704954"/>
    <w:rsid w:val="00712943"/>
    <w:rsid w:val="007158D5"/>
    <w:rsid w:val="00716978"/>
    <w:rsid w:val="00720C62"/>
    <w:rsid w:val="007219FB"/>
    <w:rsid w:val="007223D9"/>
    <w:rsid w:val="00726100"/>
    <w:rsid w:val="007313FE"/>
    <w:rsid w:val="007318DD"/>
    <w:rsid w:val="00732F4D"/>
    <w:rsid w:val="00733374"/>
    <w:rsid w:val="007348EC"/>
    <w:rsid w:val="00737970"/>
    <w:rsid w:val="00746088"/>
    <w:rsid w:val="007523A6"/>
    <w:rsid w:val="00753676"/>
    <w:rsid w:val="00763BB5"/>
    <w:rsid w:val="0076742B"/>
    <w:rsid w:val="007720C3"/>
    <w:rsid w:val="007727E8"/>
    <w:rsid w:val="00774C4B"/>
    <w:rsid w:val="007760FC"/>
    <w:rsid w:val="007841CE"/>
    <w:rsid w:val="007869BF"/>
    <w:rsid w:val="00795E71"/>
    <w:rsid w:val="00795FA3"/>
    <w:rsid w:val="007A0C23"/>
    <w:rsid w:val="007A1454"/>
    <w:rsid w:val="007A65AE"/>
    <w:rsid w:val="007B374A"/>
    <w:rsid w:val="007B54F2"/>
    <w:rsid w:val="007C1D46"/>
    <w:rsid w:val="007C546D"/>
    <w:rsid w:val="007C6006"/>
    <w:rsid w:val="007C793D"/>
    <w:rsid w:val="007D142D"/>
    <w:rsid w:val="007D2BD7"/>
    <w:rsid w:val="007D4591"/>
    <w:rsid w:val="007D47B6"/>
    <w:rsid w:val="007D7AFE"/>
    <w:rsid w:val="007E595D"/>
    <w:rsid w:val="007F54F1"/>
    <w:rsid w:val="00804919"/>
    <w:rsid w:val="00804E9F"/>
    <w:rsid w:val="00805998"/>
    <w:rsid w:val="00805A14"/>
    <w:rsid w:val="00807B36"/>
    <w:rsid w:val="00813555"/>
    <w:rsid w:val="00816293"/>
    <w:rsid w:val="0081770E"/>
    <w:rsid w:val="00822689"/>
    <w:rsid w:val="00830179"/>
    <w:rsid w:val="008327F6"/>
    <w:rsid w:val="00832D09"/>
    <w:rsid w:val="008353F7"/>
    <w:rsid w:val="0083798C"/>
    <w:rsid w:val="00842E0B"/>
    <w:rsid w:val="008432F4"/>
    <w:rsid w:val="008449C8"/>
    <w:rsid w:val="0084674E"/>
    <w:rsid w:val="00846997"/>
    <w:rsid w:val="00850152"/>
    <w:rsid w:val="008506B6"/>
    <w:rsid w:val="00850D0E"/>
    <w:rsid w:val="008527B9"/>
    <w:rsid w:val="00854441"/>
    <w:rsid w:val="00856525"/>
    <w:rsid w:val="00861C92"/>
    <w:rsid w:val="008666A3"/>
    <w:rsid w:val="008709C2"/>
    <w:rsid w:val="00870F38"/>
    <w:rsid w:val="00880E18"/>
    <w:rsid w:val="00881376"/>
    <w:rsid w:val="008837E6"/>
    <w:rsid w:val="00885E5D"/>
    <w:rsid w:val="0089210C"/>
    <w:rsid w:val="00893738"/>
    <w:rsid w:val="00895526"/>
    <w:rsid w:val="00896FDA"/>
    <w:rsid w:val="0089769B"/>
    <w:rsid w:val="008A01A5"/>
    <w:rsid w:val="008A6C7C"/>
    <w:rsid w:val="008B440D"/>
    <w:rsid w:val="008C4205"/>
    <w:rsid w:val="008D04DA"/>
    <w:rsid w:val="008D638A"/>
    <w:rsid w:val="008F262D"/>
    <w:rsid w:val="008F4119"/>
    <w:rsid w:val="008F4E5F"/>
    <w:rsid w:val="008F61B3"/>
    <w:rsid w:val="00910395"/>
    <w:rsid w:val="00923A5E"/>
    <w:rsid w:val="00924D87"/>
    <w:rsid w:val="00931795"/>
    <w:rsid w:val="00932BBB"/>
    <w:rsid w:val="009362C9"/>
    <w:rsid w:val="00940AD1"/>
    <w:rsid w:val="0095209A"/>
    <w:rsid w:val="00954E66"/>
    <w:rsid w:val="009618A1"/>
    <w:rsid w:val="00962D07"/>
    <w:rsid w:val="00966687"/>
    <w:rsid w:val="0096726B"/>
    <w:rsid w:val="009754FC"/>
    <w:rsid w:val="009921A5"/>
    <w:rsid w:val="009977E3"/>
    <w:rsid w:val="009A28D2"/>
    <w:rsid w:val="009A5685"/>
    <w:rsid w:val="009B214A"/>
    <w:rsid w:val="009B2733"/>
    <w:rsid w:val="009B340F"/>
    <w:rsid w:val="009B384F"/>
    <w:rsid w:val="009B59AC"/>
    <w:rsid w:val="009B73A7"/>
    <w:rsid w:val="009B7B7D"/>
    <w:rsid w:val="009C066D"/>
    <w:rsid w:val="009C17DF"/>
    <w:rsid w:val="009C2076"/>
    <w:rsid w:val="009C67A3"/>
    <w:rsid w:val="009C7CA1"/>
    <w:rsid w:val="009D1EB2"/>
    <w:rsid w:val="009D38EF"/>
    <w:rsid w:val="009E14F7"/>
    <w:rsid w:val="009E22EB"/>
    <w:rsid w:val="009E44D2"/>
    <w:rsid w:val="009F0E32"/>
    <w:rsid w:val="009F2A4F"/>
    <w:rsid w:val="009F5DBA"/>
    <w:rsid w:val="009F678A"/>
    <w:rsid w:val="009F7925"/>
    <w:rsid w:val="00A0081A"/>
    <w:rsid w:val="00A03AF1"/>
    <w:rsid w:val="00A13E58"/>
    <w:rsid w:val="00A1441F"/>
    <w:rsid w:val="00A15121"/>
    <w:rsid w:val="00A16D5D"/>
    <w:rsid w:val="00A22B55"/>
    <w:rsid w:val="00A230BC"/>
    <w:rsid w:val="00A2327F"/>
    <w:rsid w:val="00A2496E"/>
    <w:rsid w:val="00A25C49"/>
    <w:rsid w:val="00A30B12"/>
    <w:rsid w:val="00A33EC2"/>
    <w:rsid w:val="00A3650E"/>
    <w:rsid w:val="00A36DD1"/>
    <w:rsid w:val="00A37CCF"/>
    <w:rsid w:val="00A43BB2"/>
    <w:rsid w:val="00A46ED9"/>
    <w:rsid w:val="00A4796E"/>
    <w:rsid w:val="00A5102F"/>
    <w:rsid w:val="00A55CFA"/>
    <w:rsid w:val="00A64112"/>
    <w:rsid w:val="00A6661F"/>
    <w:rsid w:val="00A67B83"/>
    <w:rsid w:val="00A71AAC"/>
    <w:rsid w:val="00A765BE"/>
    <w:rsid w:val="00A77985"/>
    <w:rsid w:val="00A808AD"/>
    <w:rsid w:val="00A82708"/>
    <w:rsid w:val="00A87762"/>
    <w:rsid w:val="00A94B80"/>
    <w:rsid w:val="00A95E6B"/>
    <w:rsid w:val="00AA038E"/>
    <w:rsid w:val="00AA1EFF"/>
    <w:rsid w:val="00AA3DE2"/>
    <w:rsid w:val="00AA4E81"/>
    <w:rsid w:val="00AB2090"/>
    <w:rsid w:val="00AB379B"/>
    <w:rsid w:val="00AB45CF"/>
    <w:rsid w:val="00AB46C1"/>
    <w:rsid w:val="00AB4E93"/>
    <w:rsid w:val="00AC2733"/>
    <w:rsid w:val="00AC6DD1"/>
    <w:rsid w:val="00AD0BBC"/>
    <w:rsid w:val="00AD6678"/>
    <w:rsid w:val="00AD75C8"/>
    <w:rsid w:val="00AE21D3"/>
    <w:rsid w:val="00AE5C84"/>
    <w:rsid w:val="00AE7249"/>
    <w:rsid w:val="00AE7745"/>
    <w:rsid w:val="00AE7D9F"/>
    <w:rsid w:val="00AF4A49"/>
    <w:rsid w:val="00B02155"/>
    <w:rsid w:val="00B0314D"/>
    <w:rsid w:val="00B0375D"/>
    <w:rsid w:val="00B041DC"/>
    <w:rsid w:val="00B05E73"/>
    <w:rsid w:val="00B05EB2"/>
    <w:rsid w:val="00B14009"/>
    <w:rsid w:val="00B206E9"/>
    <w:rsid w:val="00B21118"/>
    <w:rsid w:val="00B21FB0"/>
    <w:rsid w:val="00B2250C"/>
    <w:rsid w:val="00B2626A"/>
    <w:rsid w:val="00B36D59"/>
    <w:rsid w:val="00B4381F"/>
    <w:rsid w:val="00B44C72"/>
    <w:rsid w:val="00B536BA"/>
    <w:rsid w:val="00B55C1E"/>
    <w:rsid w:val="00B60FE3"/>
    <w:rsid w:val="00B630EC"/>
    <w:rsid w:val="00B63F9E"/>
    <w:rsid w:val="00B644D9"/>
    <w:rsid w:val="00B64B76"/>
    <w:rsid w:val="00B6632F"/>
    <w:rsid w:val="00B67E7A"/>
    <w:rsid w:val="00B72F08"/>
    <w:rsid w:val="00B74F93"/>
    <w:rsid w:val="00B84AAA"/>
    <w:rsid w:val="00B86C22"/>
    <w:rsid w:val="00B878DB"/>
    <w:rsid w:val="00B914AF"/>
    <w:rsid w:val="00B93027"/>
    <w:rsid w:val="00B939EB"/>
    <w:rsid w:val="00B95B02"/>
    <w:rsid w:val="00BA39EE"/>
    <w:rsid w:val="00BA4AE4"/>
    <w:rsid w:val="00BA4B20"/>
    <w:rsid w:val="00BA4EDF"/>
    <w:rsid w:val="00BA5866"/>
    <w:rsid w:val="00BA6318"/>
    <w:rsid w:val="00BA79F8"/>
    <w:rsid w:val="00BA7C2B"/>
    <w:rsid w:val="00BB27C0"/>
    <w:rsid w:val="00BC25EF"/>
    <w:rsid w:val="00BC2A8D"/>
    <w:rsid w:val="00BC4241"/>
    <w:rsid w:val="00BD00B6"/>
    <w:rsid w:val="00BD122D"/>
    <w:rsid w:val="00BD2EAC"/>
    <w:rsid w:val="00BD420C"/>
    <w:rsid w:val="00BE063A"/>
    <w:rsid w:val="00BE38A3"/>
    <w:rsid w:val="00BE3C6C"/>
    <w:rsid w:val="00BE4AC0"/>
    <w:rsid w:val="00BE4C85"/>
    <w:rsid w:val="00C00640"/>
    <w:rsid w:val="00C01E0E"/>
    <w:rsid w:val="00C02B7C"/>
    <w:rsid w:val="00C03188"/>
    <w:rsid w:val="00C04327"/>
    <w:rsid w:val="00C070A7"/>
    <w:rsid w:val="00C120F9"/>
    <w:rsid w:val="00C12A6B"/>
    <w:rsid w:val="00C1304F"/>
    <w:rsid w:val="00C14654"/>
    <w:rsid w:val="00C179AF"/>
    <w:rsid w:val="00C20093"/>
    <w:rsid w:val="00C22B78"/>
    <w:rsid w:val="00C25014"/>
    <w:rsid w:val="00C2609C"/>
    <w:rsid w:val="00C32E96"/>
    <w:rsid w:val="00C34EC3"/>
    <w:rsid w:val="00C370AB"/>
    <w:rsid w:val="00C42CB9"/>
    <w:rsid w:val="00C42D09"/>
    <w:rsid w:val="00C45FBA"/>
    <w:rsid w:val="00C46EE0"/>
    <w:rsid w:val="00C47E6A"/>
    <w:rsid w:val="00C504BF"/>
    <w:rsid w:val="00C553EA"/>
    <w:rsid w:val="00C6054F"/>
    <w:rsid w:val="00C625AC"/>
    <w:rsid w:val="00C65358"/>
    <w:rsid w:val="00C65A6B"/>
    <w:rsid w:val="00C65D75"/>
    <w:rsid w:val="00C672D3"/>
    <w:rsid w:val="00C707E7"/>
    <w:rsid w:val="00C77563"/>
    <w:rsid w:val="00C85904"/>
    <w:rsid w:val="00C85940"/>
    <w:rsid w:val="00C90EBC"/>
    <w:rsid w:val="00C927AC"/>
    <w:rsid w:val="00C9468A"/>
    <w:rsid w:val="00CA0794"/>
    <w:rsid w:val="00CA0C57"/>
    <w:rsid w:val="00CA24AE"/>
    <w:rsid w:val="00CA5268"/>
    <w:rsid w:val="00CB008F"/>
    <w:rsid w:val="00CB3A04"/>
    <w:rsid w:val="00CB619B"/>
    <w:rsid w:val="00CB688F"/>
    <w:rsid w:val="00CB6F37"/>
    <w:rsid w:val="00CC571B"/>
    <w:rsid w:val="00CC5889"/>
    <w:rsid w:val="00CD20C5"/>
    <w:rsid w:val="00CD3306"/>
    <w:rsid w:val="00CD4AC6"/>
    <w:rsid w:val="00CE7053"/>
    <w:rsid w:val="00CF0A62"/>
    <w:rsid w:val="00CF0A6B"/>
    <w:rsid w:val="00CF0D23"/>
    <w:rsid w:val="00CF190D"/>
    <w:rsid w:val="00CF1974"/>
    <w:rsid w:val="00CF7560"/>
    <w:rsid w:val="00D0102C"/>
    <w:rsid w:val="00D01A82"/>
    <w:rsid w:val="00D02CA7"/>
    <w:rsid w:val="00D03143"/>
    <w:rsid w:val="00D031AC"/>
    <w:rsid w:val="00D03D1E"/>
    <w:rsid w:val="00D051C1"/>
    <w:rsid w:val="00D05719"/>
    <w:rsid w:val="00D05E21"/>
    <w:rsid w:val="00D14437"/>
    <w:rsid w:val="00D17374"/>
    <w:rsid w:val="00D22794"/>
    <w:rsid w:val="00D241D4"/>
    <w:rsid w:val="00D24CAD"/>
    <w:rsid w:val="00D30C8D"/>
    <w:rsid w:val="00D30FFA"/>
    <w:rsid w:val="00D352D8"/>
    <w:rsid w:val="00D37FCF"/>
    <w:rsid w:val="00D40DD8"/>
    <w:rsid w:val="00D454DA"/>
    <w:rsid w:val="00D53972"/>
    <w:rsid w:val="00D53C91"/>
    <w:rsid w:val="00D546C0"/>
    <w:rsid w:val="00D56250"/>
    <w:rsid w:val="00D62898"/>
    <w:rsid w:val="00D65993"/>
    <w:rsid w:val="00D65A7E"/>
    <w:rsid w:val="00D7674C"/>
    <w:rsid w:val="00D80AB4"/>
    <w:rsid w:val="00D83D13"/>
    <w:rsid w:val="00D85E87"/>
    <w:rsid w:val="00D924D1"/>
    <w:rsid w:val="00DA2816"/>
    <w:rsid w:val="00DA5D2A"/>
    <w:rsid w:val="00DB1F16"/>
    <w:rsid w:val="00DB2D27"/>
    <w:rsid w:val="00DB4D9B"/>
    <w:rsid w:val="00DC1541"/>
    <w:rsid w:val="00DD0200"/>
    <w:rsid w:val="00DD2167"/>
    <w:rsid w:val="00DD3EAF"/>
    <w:rsid w:val="00DD50D6"/>
    <w:rsid w:val="00DD539F"/>
    <w:rsid w:val="00DE03B1"/>
    <w:rsid w:val="00DE2CB2"/>
    <w:rsid w:val="00DE47B7"/>
    <w:rsid w:val="00DF55FB"/>
    <w:rsid w:val="00E07C79"/>
    <w:rsid w:val="00E1173E"/>
    <w:rsid w:val="00E118F3"/>
    <w:rsid w:val="00E15128"/>
    <w:rsid w:val="00E17931"/>
    <w:rsid w:val="00E45E61"/>
    <w:rsid w:val="00E53880"/>
    <w:rsid w:val="00E63F7E"/>
    <w:rsid w:val="00E644A8"/>
    <w:rsid w:val="00E64726"/>
    <w:rsid w:val="00E6674E"/>
    <w:rsid w:val="00E74185"/>
    <w:rsid w:val="00E77C22"/>
    <w:rsid w:val="00E77C5B"/>
    <w:rsid w:val="00E85E86"/>
    <w:rsid w:val="00E862C0"/>
    <w:rsid w:val="00E9091B"/>
    <w:rsid w:val="00E92EF1"/>
    <w:rsid w:val="00E93F65"/>
    <w:rsid w:val="00E96193"/>
    <w:rsid w:val="00EA4688"/>
    <w:rsid w:val="00EA65A9"/>
    <w:rsid w:val="00EA75D0"/>
    <w:rsid w:val="00EB0730"/>
    <w:rsid w:val="00EB0D82"/>
    <w:rsid w:val="00EB0E63"/>
    <w:rsid w:val="00EB60B4"/>
    <w:rsid w:val="00EB7481"/>
    <w:rsid w:val="00EC2832"/>
    <w:rsid w:val="00EE0342"/>
    <w:rsid w:val="00EE03C5"/>
    <w:rsid w:val="00EE314D"/>
    <w:rsid w:val="00EF2AC3"/>
    <w:rsid w:val="00EF3322"/>
    <w:rsid w:val="00EF3584"/>
    <w:rsid w:val="00EF5B27"/>
    <w:rsid w:val="00EF60A8"/>
    <w:rsid w:val="00EF6A83"/>
    <w:rsid w:val="00F011CC"/>
    <w:rsid w:val="00F026D9"/>
    <w:rsid w:val="00F04704"/>
    <w:rsid w:val="00F078F7"/>
    <w:rsid w:val="00F07AFE"/>
    <w:rsid w:val="00F10971"/>
    <w:rsid w:val="00F12A58"/>
    <w:rsid w:val="00F148F9"/>
    <w:rsid w:val="00F14F7A"/>
    <w:rsid w:val="00F14FBE"/>
    <w:rsid w:val="00F15755"/>
    <w:rsid w:val="00F2054C"/>
    <w:rsid w:val="00F22433"/>
    <w:rsid w:val="00F237FF"/>
    <w:rsid w:val="00F25775"/>
    <w:rsid w:val="00F26B48"/>
    <w:rsid w:val="00F26C57"/>
    <w:rsid w:val="00F30C27"/>
    <w:rsid w:val="00F33160"/>
    <w:rsid w:val="00F34349"/>
    <w:rsid w:val="00F41A9E"/>
    <w:rsid w:val="00F42226"/>
    <w:rsid w:val="00F460FA"/>
    <w:rsid w:val="00F46AC7"/>
    <w:rsid w:val="00F52E56"/>
    <w:rsid w:val="00F55CFD"/>
    <w:rsid w:val="00F576BE"/>
    <w:rsid w:val="00F60A29"/>
    <w:rsid w:val="00F6160E"/>
    <w:rsid w:val="00F645F5"/>
    <w:rsid w:val="00F77031"/>
    <w:rsid w:val="00F83169"/>
    <w:rsid w:val="00F83D38"/>
    <w:rsid w:val="00F85864"/>
    <w:rsid w:val="00FA177C"/>
    <w:rsid w:val="00FA25EA"/>
    <w:rsid w:val="00FA2EC2"/>
    <w:rsid w:val="00FA33C3"/>
    <w:rsid w:val="00FA4053"/>
    <w:rsid w:val="00FA78C0"/>
    <w:rsid w:val="00FB28C4"/>
    <w:rsid w:val="00FB3557"/>
    <w:rsid w:val="00FB4817"/>
    <w:rsid w:val="00FC1EDC"/>
    <w:rsid w:val="00FC466C"/>
    <w:rsid w:val="00FD1B36"/>
    <w:rsid w:val="00FD2AC4"/>
    <w:rsid w:val="00FD40F9"/>
    <w:rsid w:val="00FD59EE"/>
    <w:rsid w:val="00FD65EA"/>
    <w:rsid w:val="00FD7898"/>
    <w:rsid w:val="00FE7991"/>
    <w:rsid w:val="00FE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38C55"/>
  <w15:docId w15:val="{7A45097A-F48B-4209-A1B9-D626A38D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81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1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16"/>
    <w:pPr>
      <w:spacing w:after="0" w:line="240" w:lineRule="auto"/>
      <w:ind w:left="720"/>
      <w:contextualSpacing/>
    </w:pPr>
    <w:rPr>
      <w:rFonts w:ascii="Arial" w:eastAsia="MS Mincho" w:hAnsi="Arial" w:cs="Times New Roman"/>
      <w:noProof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3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1323E"/>
    <w:pPr>
      <w:spacing w:after="0" w:line="240" w:lineRule="auto"/>
    </w:pPr>
    <w:rPr>
      <w:rFonts w:ascii="Verdana" w:eastAsia="Times New Roman" w:hAnsi="Verdana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1323E"/>
    <w:rPr>
      <w:rFonts w:ascii="Verdana" w:eastAsia="Times New Roman" w:hAnsi="Verdana" w:cs="Times New Roman"/>
      <w:b/>
      <w:sz w:val="28"/>
      <w:szCs w:val="20"/>
    </w:rPr>
  </w:style>
  <w:style w:type="character" w:styleId="Hypertextovodkaz">
    <w:name w:val="Hyperlink"/>
    <w:rsid w:val="00413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A8E"/>
  </w:style>
  <w:style w:type="paragraph" w:styleId="Zpat">
    <w:name w:val="footer"/>
    <w:basedOn w:val="Normln"/>
    <w:link w:val="Zpat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A8E"/>
  </w:style>
  <w:style w:type="paragraph" w:styleId="Textbubliny">
    <w:name w:val="Balloon Text"/>
    <w:basedOn w:val="Normln"/>
    <w:link w:val="TextbublinyChar"/>
    <w:uiPriority w:val="99"/>
    <w:semiHidden/>
    <w:unhideWhenUsed/>
    <w:rsid w:val="000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F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E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1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6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330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D3306"/>
    <w:pPr>
      <w:spacing w:after="0" w:line="240" w:lineRule="auto"/>
    </w:pPr>
  </w:style>
  <w:style w:type="paragraph" w:styleId="Revize">
    <w:name w:val="Revision"/>
    <w:hidden/>
    <w:uiPriority w:val="99"/>
    <w:semiHidden/>
    <w:rsid w:val="0067596F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44D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C272A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0719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4B4C"/>
    <w:rPr>
      <w:color w:val="954F72" w:themeColor="followedHyperlink"/>
      <w:u w:val="single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3C6C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B5F10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4F93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0A2B13"/>
    <w:rPr>
      <w:color w:val="605E5C"/>
      <w:shd w:val="clear" w:color="auto" w:fill="E1DFDD"/>
    </w:rPr>
  </w:style>
  <w:style w:type="paragraph" w:customStyle="1" w:styleId="gmail-m51856983626454410msolistparagraph">
    <w:name w:val="gmail-m_51856983626454410msolistparagraph"/>
    <w:basedOn w:val="Normln"/>
    <w:rsid w:val="0021028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lzen.prazdroj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denek.Kovar@asahibee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plzensky-prazdro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plzen.prazdroj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plzensky-prazdroj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7262-CB10-406B-B0C6-616F6935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739</Words>
  <Characters>4366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Plzeňský Prazdroj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Radegast</dc:creator>
  <cp:lastModifiedBy>Lukas</cp:lastModifiedBy>
  <cp:revision>6</cp:revision>
  <cp:lastPrinted>2017-08-30T09:19:00Z</cp:lastPrinted>
  <dcterms:created xsi:type="dcterms:W3CDTF">2022-02-07T07:07:00Z</dcterms:created>
  <dcterms:modified xsi:type="dcterms:W3CDTF">2022-02-07T07:12:00Z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owner="Pavel Sobol" position="TopRight" marginX="0" marginY="0" classifiedOn="2019-07-15T21:51:05.2983594+0</vt:lpwstr>
  </property>
  <property fmtid="{D5CDD505-2E9C-101B-9397-08002B2CF9AE}" pid="3" name="Cleverlance.DocumentTagging.ClassificationMark.P01">
    <vt:lpwstr>2:00" showPrintedBy="true" showPrintDate="true" language="cs" ApplicationVersion="Microsoft Word, 14.0" addinVersion="5.2.2.2" template="Black"&gt;&lt;history bulk="false" class="PP - Internal use only / Pouze pro interní účely" code="C2" user="ACE\KH28CZP</vt:lpwstr>
  </property>
  <property fmtid="{D5CDD505-2E9C-101B-9397-08002B2CF9AE}" pid="4" name="Cleverlance.DocumentTagging.ClassificationMark.P02">
    <vt:lpwstr>R" date="2019-07-15T21:57:10.452245+02:00"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  <property fmtid="{D5CDD505-2E9C-101B-9397-08002B2CF9AE}" pid="7" name="MSIP_Label_b902d893-e969-45ad-97c1-6b351819e922_Enabled">
    <vt:lpwstr>true</vt:lpwstr>
  </property>
  <property fmtid="{D5CDD505-2E9C-101B-9397-08002B2CF9AE}" pid="8" name="MSIP_Label_b902d893-e969-45ad-97c1-6b351819e922_SetDate">
    <vt:lpwstr>2021-08-26T10:32:06Z</vt:lpwstr>
  </property>
  <property fmtid="{D5CDD505-2E9C-101B-9397-08002B2CF9AE}" pid="9" name="MSIP_Label_b902d893-e969-45ad-97c1-6b351819e922_Method">
    <vt:lpwstr>Standard</vt:lpwstr>
  </property>
  <property fmtid="{D5CDD505-2E9C-101B-9397-08002B2CF9AE}" pid="10" name="MSIP_Label_b902d893-e969-45ad-97c1-6b351819e922_Name">
    <vt:lpwstr>L002S002</vt:lpwstr>
  </property>
  <property fmtid="{D5CDD505-2E9C-101B-9397-08002B2CF9AE}" pid="11" name="MSIP_Label_b902d893-e969-45ad-97c1-6b351819e922_SiteId">
    <vt:lpwstr>7ef011f8-898a-4d01-8232-9087b2c2abaf</vt:lpwstr>
  </property>
  <property fmtid="{D5CDD505-2E9C-101B-9397-08002B2CF9AE}" pid="12" name="MSIP_Label_b902d893-e969-45ad-97c1-6b351819e922_ActionId">
    <vt:lpwstr>71869a07-b9eb-4620-8d83-c47ee5518e29</vt:lpwstr>
  </property>
  <property fmtid="{D5CDD505-2E9C-101B-9397-08002B2CF9AE}" pid="13" name="MSIP_Label_b902d893-e969-45ad-97c1-6b351819e922_ContentBits">
    <vt:lpwstr>1</vt:lpwstr>
  </property>
</Properties>
</file>